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4E27" w:rsidRDefault="00D030B0" w:rsidP="00D030B0">
      <w:pPr>
        <w:jc w:val="center"/>
        <w:rPr>
          <w:rFonts w:ascii="Palatino Linotype" w:hAnsi="Palatino Linotype"/>
          <w:sz w:val="28"/>
          <w:szCs w:val="28"/>
          <w:lang w:val="en-US"/>
        </w:rPr>
      </w:pPr>
      <w:r>
        <w:rPr>
          <w:rFonts w:ascii="Palatino Linotype" w:hAnsi="Palatino Linotype"/>
          <w:b/>
          <w:sz w:val="28"/>
          <w:szCs w:val="28"/>
          <w:u w:val="single"/>
          <w:lang w:val="en-US"/>
        </w:rPr>
        <w:t>3.2 – Balancing Chemical Reactions</w:t>
      </w:r>
    </w:p>
    <w:p w:rsidR="00D030B0" w:rsidRPr="00D030B0" w:rsidRDefault="00D030B0" w:rsidP="00D030B0">
      <w:pPr>
        <w:contextualSpacing/>
        <w:rPr>
          <w:rFonts w:ascii="Palatino Linotype" w:hAnsi="Palatino Linotype"/>
          <w:b/>
          <w:sz w:val="28"/>
          <w:szCs w:val="28"/>
          <w:u w:val="single"/>
          <w:lang w:val="en-US"/>
        </w:rPr>
      </w:pPr>
      <w:r w:rsidRPr="00D030B0">
        <w:rPr>
          <w:rFonts w:ascii="Palatino Linotype" w:hAnsi="Palatino Linotype"/>
          <w:b/>
          <w:sz w:val="28"/>
          <w:szCs w:val="28"/>
          <w:u w:val="single"/>
          <w:lang w:val="en-US"/>
        </w:rPr>
        <w:t>Law of Conservation of Mass</w:t>
      </w:r>
    </w:p>
    <w:p w:rsidR="00000000" w:rsidRPr="00D030B0" w:rsidRDefault="00E368E7" w:rsidP="00D030B0">
      <w:pPr>
        <w:pStyle w:val="ListParagraph"/>
        <w:numPr>
          <w:ilvl w:val="0"/>
          <w:numId w:val="13"/>
        </w:numPr>
        <w:rPr>
          <w:rFonts w:ascii="Palatino Linotype" w:hAnsi="Palatino Linotype"/>
          <w:sz w:val="24"/>
          <w:szCs w:val="28"/>
        </w:rPr>
      </w:pPr>
      <w:r w:rsidRPr="00D030B0">
        <w:rPr>
          <w:rFonts w:ascii="Palatino Linotype" w:hAnsi="Palatino Linotype"/>
          <w:sz w:val="24"/>
          <w:szCs w:val="28"/>
          <w:lang w:val="en-US"/>
        </w:rPr>
        <w:t xml:space="preserve">Matter cannot be </w:t>
      </w:r>
      <w:r w:rsidRPr="00D030B0">
        <w:rPr>
          <w:rFonts w:ascii="Palatino Linotype" w:hAnsi="Palatino Linotype"/>
          <w:sz w:val="24"/>
          <w:szCs w:val="28"/>
          <w:u w:val="single"/>
          <w:lang w:val="en-US"/>
        </w:rPr>
        <w:t>created or destroyed</w:t>
      </w:r>
      <w:r w:rsidRPr="00D030B0">
        <w:rPr>
          <w:rFonts w:ascii="Palatino Linotype" w:hAnsi="Palatino Linotype"/>
          <w:sz w:val="24"/>
          <w:szCs w:val="28"/>
          <w:lang w:val="en-US"/>
        </w:rPr>
        <w:t>, but merely changed, converted or rearranged</w:t>
      </w:r>
    </w:p>
    <w:p w:rsidR="00000000" w:rsidRPr="00D030B0" w:rsidRDefault="00E368E7" w:rsidP="00D030B0">
      <w:pPr>
        <w:pStyle w:val="ListParagraph"/>
        <w:numPr>
          <w:ilvl w:val="0"/>
          <w:numId w:val="13"/>
        </w:numPr>
        <w:rPr>
          <w:rFonts w:ascii="Palatino Linotype" w:hAnsi="Palatino Linotype"/>
          <w:sz w:val="24"/>
          <w:szCs w:val="28"/>
        </w:rPr>
      </w:pPr>
      <w:r w:rsidRPr="00D030B0">
        <w:rPr>
          <w:rFonts w:ascii="Palatino Linotype" w:hAnsi="Palatino Linotype"/>
          <w:sz w:val="24"/>
          <w:szCs w:val="28"/>
          <w:lang w:val="en-US"/>
        </w:rPr>
        <w:t xml:space="preserve">In a chemical reaction, the total mass of the </w:t>
      </w:r>
      <w:r w:rsidRPr="00D030B0">
        <w:rPr>
          <w:rFonts w:ascii="Palatino Linotype" w:hAnsi="Palatino Linotype"/>
          <w:sz w:val="24"/>
          <w:szCs w:val="28"/>
          <w:u w:val="single"/>
          <w:lang w:val="en-US"/>
        </w:rPr>
        <w:t>products</w:t>
      </w:r>
      <w:r w:rsidRPr="00D030B0">
        <w:rPr>
          <w:rFonts w:ascii="Palatino Linotype" w:hAnsi="Palatino Linotype"/>
          <w:sz w:val="24"/>
          <w:szCs w:val="28"/>
          <w:lang w:val="en-US"/>
        </w:rPr>
        <w:t xml:space="preserve"> is equal to that of the </w:t>
      </w:r>
      <w:r w:rsidRPr="00D030B0">
        <w:rPr>
          <w:rFonts w:ascii="Palatino Linotype" w:hAnsi="Palatino Linotype"/>
          <w:sz w:val="24"/>
          <w:szCs w:val="28"/>
          <w:u w:val="single"/>
          <w:lang w:val="en-US"/>
        </w:rPr>
        <w:t>reac</w:t>
      </w:r>
      <w:r w:rsidRPr="00D030B0">
        <w:rPr>
          <w:rFonts w:ascii="Palatino Linotype" w:hAnsi="Palatino Linotype"/>
          <w:sz w:val="24"/>
          <w:szCs w:val="28"/>
          <w:u w:val="single"/>
          <w:lang w:val="en-US"/>
        </w:rPr>
        <w:t>tants</w:t>
      </w:r>
      <w:r w:rsidRPr="00D030B0">
        <w:rPr>
          <w:rFonts w:ascii="Palatino Linotype" w:hAnsi="Palatino Linotype"/>
          <w:sz w:val="24"/>
          <w:szCs w:val="28"/>
          <w:lang w:val="en-US"/>
        </w:rPr>
        <w:t xml:space="preserve"> entering the reaction – atoms are not created or destroyed, but simply rearranged.</w:t>
      </w:r>
    </w:p>
    <w:p w:rsidR="00000000" w:rsidRPr="00D030B0" w:rsidRDefault="00E368E7" w:rsidP="00D030B0">
      <w:pPr>
        <w:pStyle w:val="ListParagraph"/>
        <w:numPr>
          <w:ilvl w:val="0"/>
          <w:numId w:val="13"/>
        </w:numPr>
        <w:rPr>
          <w:rFonts w:ascii="Palatino Linotype" w:hAnsi="Palatino Linotype"/>
          <w:sz w:val="24"/>
          <w:szCs w:val="28"/>
        </w:rPr>
      </w:pPr>
      <w:r w:rsidRPr="00D030B0">
        <w:rPr>
          <w:rFonts w:ascii="Palatino Linotype" w:hAnsi="Palatino Linotype"/>
          <w:sz w:val="24"/>
          <w:szCs w:val="28"/>
          <w:lang w:val="en-US"/>
        </w:rPr>
        <w:t xml:space="preserve">Therefore, in a chemical reaction, </w:t>
      </w:r>
      <w:r w:rsidRPr="00D030B0">
        <w:rPr>
          <w:rFonts w:ascii="Palatino Linotype" w:hAnsi="Palatino Linotype"/>
          <w:b/>
          <w:bCs/>
          <w:sz w:val="24"/>
          <w:szCs w:val="28"/>
          <w:lang w:val="en-US"/>
        </w:rPr>
        <w:t xml:space="preserve">the chemical formula must be </w:t>
      </w:r>
      <w:r w:rsidRPr="00D030B0">
        <w:rPr>
          <w:rFonts w:ascii="Palatino Linotype" w:hAnsi="Palatino Linotype"/>
          <w:b/>
          <w:bCs/>
          <w:sz w:val="24"/>
          <w:szCs w:val="28"/>
          <w:u w:val="single"/>
          <w:lang w:val="en-US"/>
        </w:rPr>
        <w:t>balanced for mass and charge</w:t>
      </w:r>
      <w:r w:rsidRPr="00D030B0">
        <w:rPr>
          <w:rFonts w:ascii="Palatino Linotype" w:hAnsi="Palatino Linotype"/>
          <w:b/>
          <w:bCs/>
          <w:sz w:val="24"/>
          <w:szCs w:val="28"/>
          <w:lang w:val="en-US"/>
        </w:rPr>
        <w:t xml:space="preserve"> – each side of the equation must have </w:t>
      </w:r>
      <w:r w:rsidRPr="00D030B0">
        <w:rPr>
          <w:rFonts w:ascii="Palatino Linotype" w:hAnsi="Palatino Linotype"/>
          <w:b/>
          <w:bCs/>
          <w:sz w:val="24"/>
          <w:szCs w:val="28"/>
          <w:u w:val="single"/>
          <w:lang w:val="en-US"/>
        </w:rPr>
        <w:t>the same number of atoms of each element</w:t>
      </w:r>
      <w:r w:rsidRPr="00D030B0">
        <w:rPr>
          <w:rFonts w:ascii="Palatino Linotype" w:hAnsi="Palatino Linotype"/>
          <w:b/>
          <w:bCs/>
          <w:sz w:val="24"/>
          <w:szCs w:val="28"/>
          <w:lang w:val="en-US"/>
        </w:rPr>
        <w:t>.</w:t>
      </w:r>
      <w:r w:rsidRPr="00D030B0">
        <w:rPr>
          <w:rFonts w:ascii="Palatino Linotype" w:hAnsi="Palatino Linotype"/>
          <w:sz w:val="24"/>
          <w:szCs w:val="28"/>
          <w:lang w:val="en-US"/>
        </w:rPr>
        <w:t xml:space="preserve"> </w:t>
      </w:r>
    </w:p>
    <w:p w:rsidR="00D030B0" w:rsidRPr="00D030B0" w:rsidRDefault="00D030B0" w:rsidP="00D030B0">
      <w:pPr>
        <w:rPr>
          <w:rFonts w:ascii="Palatino Linotype" w:hAnsi="Palatino Linotype"/>
          <w:sz w:val="24"/>
          <w:szCs w:val="28"/>
        </w:rPr>
      </w:pPr>
    </w:p>
    <w:p w:rsidR="00D030B0" w:rsidRPr="00D030B0" w:rsidRDefault="00D030B0" w:rsidP="00D030B0">
      <w:pPr>
        <w:contextualSpacing/>
        <w:rPr>
          <w:rFonts w:ascii="Palatino Linotype" w:hAnsi="Palatino Linotype"/>
          <w:b/>
          <w:sz w:val="28"/>
          <w:szCs w:val="28"/>
          <w:u w:val="single"/>
        </w:rPr>
      </w:pPr>
      <w:r w:rsidRPr="00D030B0">
        <w:rPr>
          <w:rFonts w:ascii="Palatino Linotype" w:hAnsi="Palatino Linotype"/>
          <w:b/>
          <w:sz w:val="28"/>
          <w:szCs w:val="28"/>
          <w:u w:val="single"/>
        </w:rPr>
        <w:t>Law of Conservation of Energy</w:t>
      </w:r>
    </w:p>
    <w:p w:rsidR="00000000" w:rsidRPr="00D030B0" w:rsidRDefault="00E368E7" w:rsidP="00D030B0">
      <w:pPr>
        <w:pStyle w:val="ListParagraph"/>
        <w:numPr>
          <w:ilvl w:val="0"/>
          <w:numId w:val="14"/>
        </w:numPr>
        <w:rPr>
          <w:rFonts w:ascii="Palatino Linotype" w:hAnsi="Palatino Linotype"/>
          <w:sz w:val="24"/>
          <w:szCs w:val="28"/>
        </w:rPr>
      </w:pPr>
      <w:r w:rsidRPr="00D030B0">
        <w:rPr>
          <w:rFonts w:ascii="Palatino Linotype" w:hAnsi="Palatino Linotype"/>
          <w:sz w:val="24"/>
          <w:szCs w:val="28"/>
        </w:rPr>
        <w:t xml:space="preserve">Similar to the previous law – energy is not </w:t>
      </w:r>
      <w:r w:rsidRPr="00D030B0">
        <w:rPr>
          <w:rFonts w:ascii="Palatino Linotype" w:hAnsi="Palatino Linotype"/>
          <w:sz w:val="24"/>
          <w:szCs w:val="28"/>
          <w:u w:val="single"/>
        </w:rPr>
        <w:t>created or destroyed</w:t>
      </w:r>
      <w:r w:rsidRPr="00D030B0">
        <w:rPr>
          <w:rFonts w:ascii="Palatino Linotype" w:hAnsi="Palatino Linotype"/>
          <w:sz w:val="24"/>
          <w:szCs w:val="28"/>
        </w:rPr>
        <w:t xml:space="preserve">, but simply </w:t>
      </w:r>
      <w:r w:rsidRPr="00D030B0">
        <w:rPr>
          <w:rFonts w:ascii="Palatino Linotype" w:hAnsi="Palatino Linotype"/>
          <w:sz w:val="24"/>
          <w:szCs w:val="28"/>
          <w:u w:val="single"/>
        </w:rPr>
        <w:t>transferred</w:t>
      </w:r>
    </w:p>
    <w:p w:rsidR="00000000" w:rsidRPr="00D030B0" w:rsidRDefault="00E368E7" w:rsidP="00D030B0">
      <w:pPr>
        <w:pStyle w:val="ListParagraph"/>
        <w:numPr>
          <w:ilvl w:val="0"/>
          <w:numId w:val="14"/>
        </w:numPr>
        <w:rPr>
          <w:rFonts w:ascii="Palatino Linotype" w:hAnsi="Palatino Linotype"/>
          <w:sz w:val="24"/>
          <w:szCs w:val="28"/>
        </w:rPr>
      </w:pPr>
      <w:r w:rsidRPr="00D030B0">
        <w:rPr>
          <w:rFonts w:ascii="Palatino Linotype" w:hAnsi="Palatino Linotype"/>
          <w:sz w:val="24"/>
          <w:szCs w:val="28"/>
        </w:rPr>
        <w:t xml:space="preserve">For this reason, sometimes we must represent </w:t>
      </w:r>
      <w:r w:rsidRPr="00D030B0">
        <w:rPr>
          <w:rFonts w:ascii="Palatino Linotype" w:hAnsi="Palatino Linotype"/>
          <w:sz w:val="24"/>
          <w:szCs w:val="28"/>
          <w:u w:val="single"/>
        </w:rPr>
        <w:t>heat</w:t>
      </w:r>
      <w:r w:rsidRPr="00D030B0">
        <w:rPr>
          <w:rFonts w:ascii="Palatino Linotype" w:hAnsi="Palatino Linotype"/>
          <w:sz w:val="24"/>
          <w:szCs w:val="28"/>
        </w:rPr>
        <w:t xml:space="preserve"> in our chemical equations. </w:t>
      </w:r>
    </w:p>
    <w:p w:rsidR="00000000" w:rsidRPr="00D030B0" w:rsidRDefault="00E368E7" w:rsidP="00D030B0">
      <w:pPr>
        <w:pStyle w:val="ListParagraph"/>
        <w:numPr>
          <w:ilvl w:val="0"/>
          <w:numId w:val="14"/>
        </w:numPr>
        <w:rPr>
          <w:rFonts w:ascii="Palatino Linotype" w:hAnsi="Palatino Linotype"/>
          <w:sz w:val="24"/>
          <w:szCs w:val="28"/>
        </w:rPr>
      </w:pPr>
      <w:r w:rsidRPr="00D030B0">
        <w:rPr>
          <w:rFonts w:ascii="Palatino Linotype" w:hAnsi="Palatino Linotype"/>
          <w:sz w:val="24"/>
          <w:szCs w:val="28"/>
        </w:rPr>
        <w:t>For our purposes, we can simply write “</w:t>
      </w:r>
      <w:r w:rsidRPr="00D030B0">
        <w:rPr>
          <w:rFonts w:ascii="Palatino Linotype" w:hAnsi="Palatino Linotype"/>
          <w:sz w:val="24"/>
          <w:szCs w:val="28"/>
          <w:u w:val="single"/>
        </w:rPr>
        <w:t>+ he</w:t>
      </w:r>
      <w:r w:rsidRPr="00D030B0">
        <w:rPr>
          <w:rFonts w:ascii="Palatino Linotype" w:hAnsi="Palatino Linotype"/>
          <w:sz w:val="24"/>
          <w:szCs w:val="28"/>
          <w:u w:val="single"/>
        </w:rPr>
        <w:t>at</w:t>
      </w:r>
      <w:r w:rsidRPr="00D030B0">
        <w:rPr>
          <w:rFonts w:ascii="Palatino Linotype" w:hAnsi="Palatino Linotype"/>
          <w:sz w:val="24"/>
          <w:szCs w:val="28"/>
        </w:rPr>
        <w:t>”. The location will depend on the type of reaction.</w:t>
      </w:r>
    </w:p>
    <w:p w:rsidR="00000000" w:rsidRPr="00D030B0" w:rsidRDefault="00E368E7" w:rsidP="00D030B0">
      <w:pPr>
        <w:pStyle w:val="ListParagraph"/>
        <w:numPr>
          <w:ilvl w:val="0"/>
          <w:numId w:val="14"/>
        </w:numPr>
        <w:rPr>
          <w:rFonts w:ascii="Palatino Linotype" w:hAnsi="Palatino Linotype"/>
          <w:sz w:val="24"/>
          <w:szCs w:val="28"/>
        </w:rPr>
      </w:pPr>
      <w:r w:rsidRPr="00D030B0">
        <w:rPr>
          <w:rFonts w:ascii="Palatino Linotype" w:hAnsi="Palatino Linotype"/>
          <w:b/>
          <w:bCs/>
          <w:sz w:val="24"/>
          <w:szCs w:val="28"/>
          <w:u w:val="single"/>
        </w:rPr>
        <w:t>Exothermic</w:t>
      </w:r>
      <w:r w:rsidRPr="00D030B0">
        <w:rPr>
          <w:rFonts w:ascii="Palatino Linotype" w:hAnsi="Palatino Linotype"/>
          <w:sz w:val="24"/>
          <w:szCs w:val="28"/>
        </w:rPr>
        <w:t xml:space="preserve"> – heat is written on the </w:t>
      </w:r>
      <w:r w:rsidRPr="00D030B0">
        <w:rPr>
          <w:rFonts w:ascii="Palatino Linotype" w:hAnsi="Palatino Linotype"/>
          <w:sz w:val="24"/>
          <w:szCs w:val="28"/>
          <w:u w:val="single"/>
        </w:rPr>
        <w:t>product</w:t>
      </w:r>
      <w:r w:rsidRPr="00D030B0">
        <w:rPr>
          <w:rFonts w:ascii="Palatino Linotype" w:hAnsi="Palatino Linotype"/>
          <w:sz w:val="24"/>
          <w:szCs w:val="28"/>
        </w:rPr>
        <w:t xml:space="preserve"> side.</w:t>
      </w:r>
    </w:p>
    <w:p w:rsidR="00D030B0" w:rsidRPr="00D030B0" w:rsidRDefault="00E368E7" w:rsidP="00D030B0">
      <w:pPr>
        <w:pStyle w:val="ListParagraph"/>
        <w:numPr>
          <w:ilvl w:val="0"/>
          <w:numId w:val="14"/>
        </w:numPr>
        <w:rPr>
          <w:rFonts w:ascii="Palatino Linotype" w:hAnsi="Palatino Linotype"/>
          <w:sz w:val="24"/>
          <w:szCs w:val="28"/>
        </w:rPr>
      </w:pPr>
      <w:r w:rsidRPr="00D030B0">
        <w:rPr>
          <w:rFonts w:ascii="Palatino Linotype" w:hAnsi="Palatino Linotype"/>
          <w:b/>
          <w:bCs/>
          <w:sz w:val="24"/>
          <w:szCs w:val="28"/>
          <w:u w:val="single"/>
        </w:rPr>
        <w:t>Endothermic</w:t>
      </w:r>
      <w:r w:rsidRPr="00D030B0">
        <w:rPr>
          <w:rFonts w:ascii="Palatino Linotype" w:hAnsi="Palatino Linotype"/>
          <w:sz w:val="24"/>
          <w:szCs w:val="28"/>
        </w:rPr>
        <w:t xml:space="preserve"> – heat is written on the </w:t>
      </w:r>
      <w:r w:rsidRPr="00D030B0">
        <w:rPr>
          <w:rFonts w:ascii="Palatino Linotype" w:hAnsi="Palatino Linotype"/>
          <w:sz w:val="24"/>
          <w:szCs w:val="28"/>
          <w:u w:val="single"/>
        </w:rPr>
        <w:t>reactant</w:t>
      </w:r>
      <w:r w:rsidRPr="00D030B0">
        <w:rPr>
          <w:rFonts w:ascii="Palatino Linotype" w:hAnsi="Palatino Linotype"/>
          <w:sz w:val="24"/>
          <w:szCs w:val="28"/>
        </w:rPr>
        <w:t xml:space="preserve"> side. For these, heat can also be written above the reaction arrow as “heat” or as “∆”.</w:t>
      </w:r>
      <w:r w:rsidRPr="00D030B0">
        <w:rPr>
          <w:rFonts w:ascii="Palatino Linotype" w:hAnsi="Palatino Linotype"/>
          <w:b/>
          <w:bCs/>
          <w:sz w:val="24"/>
          <w:szCs w:val="28"/>
          <w:u w:val="single"/>
        </w:rPr>
        <w:t xml:space="preserve"> </w:t>
      </w:r>
    </w:p>
    <w:p w:rsidR="00D030B0" w:rsidRDefault="00D030B0" w:rsidP="00D030B0">
      <w:pPr>
        <w:contextualSpacing/>
        <w:rPr>
          <w:rFonts w:ascii="Palatino Linotype" w:hAnsi="Palatino Linotype"/>
          <w:sz w:val="24"/>
          <w:szCs w:val="28"/>
        </w:rPr>
      </w:pPr>
    </w:p>
    <w:p w:rsidR="00D030B0" w:rsidRPr="00D030B0" w:rsidRDefault="00D030B0" w:rsidP="00D030B0">
      <w:pPr>
        <w:contextualSpacing/>
        <w:rPr>
          <w:rFonts w:ascii="Palatino Linotype" w:hAnsi="Palatino Linotype"/>
          <w:b/>
          <w:sz w:val="28"/>
          <w:szCs w:val="28"/>
          <w:u w:val="single"/>
        </w:rPr>
      </w:pPr>
      <w:r w:rsidRPr="00D030B0">
        <w:rPr>
          <w:rFonts w:ascii="Palatino Linotype" w:hAnsi="Palatino Linotype"/>
          <w:b/>
          <w:sz w:val="28"/>
          <w:szCs w:val="28"/>
          <w:u w:val="single"/>
        </w:rPr>
        <w:t>Balancing Reactions!</w:t>
      </w:r>
    </w:p>
    <w:p w:rsidR="00000000" w:rsidRPr="00D030B0" w:rsidRDefault="00E368E7" w:rsidP="00D030B0">
      <w:pPr>
        <w:pStyle w:val="ListParagraph"/>
        <w:numPr>
          <w:ilvl w:val="0"/>
          <w:numId w:val="15"/>
        </w:numPr>
        <w:rPr>
          <w:rFonts w:ascii="Palatino Linotype" w:hAnsi="Palatino Linotype"/>
          <w:sz w:val="24"/>
          <w:szCs w:val="28"/>
        </w:rPr>
      </w:pPr>
      <w:r w:rsidRPr="00D030B0">
        <w:rPr>
          <w:rFonts w:ascii="Palatino Linotype" w:hAnsi="Palatino Linotype"/>
          <w:sz w:val="24"/>
          <w:szCs w:val="28"/>
        </w:rPr>
        <w:t xml:space="preserve">Balancing must be done with </w:t>
      </w:r>
      <w:r w:rsidRPr="00D030B0">
        <w:rPr>
          <w:rFonts w:ascii="Palatino Linotype" w:hAnsi="Palatino Linotype"/>
          <w:sz w:val="24"/>
          <w:szCs w:val="28"/>
          <w:u w:val="single"/>
        </w:rPr>
        <w:t>coefficients</w:t>
      </w:r>
      <w:r w:rsidRPr="00D030B0">
        <w:rPr>
          <w:rFonts w:ascii="Palatino Linotype" w:hAnsi="Palatino Linotype"/>
          <w:sz w:val="24"/>
          <w:szCs w:val="28"/>
        </w:rPr>
        <w:t xml:space="preserve">. These are numbers that will appear immediately before the reactant or product. For example, </w:t>
      </w:r>
      <w:r w:rsidRPr="00D030B0">
        <w:rPr>
          <w:rFonts w:ascii="Palatino Linotype" w:hAnsi="Palatino Linotype"/>
          <w:sz w:val="24"/>
          <w:szCs w:val="28"/>
          <w:u w:val="single"/>
        </w:rPr>
        <w:t>H</w:t>
      </w:r>
      <w:r w:rsidRPr="00D030B0">
        <w:rPr>
          <w:rFonts w:ascii="Palatino Linotype" w:hAnsi="Palatino Linotype"/>
          <w:sz w:val="24"/>
          <w:szCs w:val="28"/>
          <w:u w:val="single"/>
          <w:vertAlign w:val="subscript"/>
        </w:rPr>
        <w:t>2</w:t>
      </w:r>
      <w:r w:rsidRPr="00D030B0">
        <w:rPr>
          <w:rFonts w:ascii="Palatino Linotype" w:hAnsi="Palatino Linotype"/>
          <w:sz w:val="24"/>
          <w:szCs w:val="28"/>
          <w:u w:val="single"/>
        </w:rPr>
        <w:t>O</w:t>
      </w:r>
      <w:r w:rsidRPr="00D030B0">
        <w:rPr>
          <w:rFonts w:ascii="Palatino Linotype" w:hAnsi="Palatino Linotype"/>
          <w:sz w:val="24"/>
          <w:szCs w:val="28"/>
        </w:rPr>
        <w:t xml:space="preserve"> could become </w:t>
      </w:r>
      <w:r w:rsidRPr="00D030B0">
        <w:rPr>
          <w:rFonts w:ascii="Palatino Linotype" w:hAnsi="Palatino Linotype"/>
          <w:sz w:val="24"/>
          <w:szCs w:val="28"/>
          <w:u w:val="single"/>
        </w:rPr>
        <w:t>2H</w:t>
      </w:r>
      <w:r w:rsidRPr="00D030B0">
        <w:rPr>
          <w:rFonts w:ascii="Palatino Linotype" w:hAnsi="Palatino Linotype"/>
          <w:sz w:val="24"/>
          <w:szCs w:val="28"/>
          <w:u w:val="single"/>
          <w:vertAlign w:val="subscript"/>
        </w:rPr>
        <w:t>2</w:t>
      </w:r>
      <w:r w:rsidRPr="00D030B0">
        <w:rPr>
          <w:rFonts w:ascii="Palatino Linotype" w:hAnsi="Palatino Linotype"/>
          <w:sz w:val="24"/>
          <w:szCs w:val="28"/>
          <w:u w:val="single"/>
        </w:rPr>
        <w:t>O</w:t>
      </w:r>
      <w:r w:rsidRPr="00D030B0">
        <w:rPr>
          <w:rFonts w:ascii="Palatino Linotype" w:hAnsi="Palatino Linotype"/>
          <w:sz w:val="24"/>
          <w:szCs w:val="28"/>
        </w:rPr>
        <w:t>.</w:t>
      </w:r>
    </w:p>
    <w:p w:rsidR="00000000" w:rsidRPr="00D030B0" w:rsidRDefault="00E368E7" w:rsidP="00D030B0">
      <w:pPr>
        <w:pStyle w:val="ListParagraph"/>
        <w:numPr>
          <w:ilvl w:val="0"/>
          <w:numId w:val="15"/>
        </w:numPr>
        <w:rPr>
          <w:rFonts w:ascii="Palatino Linotype" w:hAnsi="Palatino Linotype"/>
          <w:sz w:val="24"/>
          <w:szCs w:val="28"/>
        </w:rPr>
      </w:pPr>
      <w:r w:rsidRPr="00D030B0">
        <w:rPr>
          <w:rFonts w:ascii="Palatino Linotype" w:hAnsi="Palatino Linotype"/>
          <w:sz w:val="24"/>
          <w:szCs w:val="28"/>
        </w:rPr>
        <w:t xml:space="preserve">You can change coefficients to balance, but </w:t>
      </w:r>
      <w:r w:rsidRPr="00D030B0">
        <w:rPr>
          <w:rFonts w:ascii="Palatino Linotype" w:hAnsi="Palatino Linotype"/>
          <w:sz w:val="24"/>
          <w:szCs w:val="28"/>
          <w:u w:val="single"/>
        </w:rPr>
        <w:t>you can never change subscripts!</w:t>
      </w:r>
      <w:r w:rsidRPr="00D030B0">
        <w:rPr>
          <w:rFonts w:ascii="Palatino Linotype" w:hAnsi="Palatino Linotype"/>
          <w:sz w:val="24"/>
          <w:szCs w:val="28"/>
        </w:rPr>
        <w:t xml:space="preserve"> For example, H</w:t>
      </w:r>
      <w:r w:rsidRPr="00D030B0">
        <w:rPr>
          <w:rFonts w:ascii="Palatino Linotype" w:hAnsi="Palatino Linotype"/>
          <w:sz w:val="24"/>
          <w:szCs w:val="28"/>
          <w:vertAlign w:val="subscript"/>
        </w:rPr>
        <w:t>2</w:t>
      </w:r>
      <w:r w:rsidRPr="00D030B0">
        <w:rPr>
          <w:rFonts w:ascii="Palatino Linotype" w:hAnsi="Palatino Linotype"/>
          <w:sz w:val="24"/>
          <w:szCs w:val="28"/>
        </w:rPr>
        <w:t>O coul</w:t>
      </w:r>
      <w:r w:rsidRPr="00D030B0">
        <w:rPr>
          <w:rFonts w:ascii="Palatino Linotype" w:hAnsi="Palatino Linotype"/>
          <w:sz w:val="24"/>
          <w:szCs w:val="28"/>
        </w:rPr>
        <w:t xml:space="preserve">d </w:t>
      </w:r>
      <w:r w:rsidRPr="00D030B0">
        <w:rPr>
          <w:rFonts w:ascii="Palatino Linotype" w:hAnsi="Palatino Linotype"/>
          <w:b/>
          <w:bCs/>
          <w:sz w:val="24"/>
          <w:szCs w:val="28"/>
        </w:rPr>
        <w:t>never</w:t>
      </w:r>
      <w:r w:rsidRPr="00D030B0">
        <w:rPr>
          <w:rFonts w:ascii="Palatino Linotype" w:hAnsi="Palatino Linotype"/>
          <w:sz w:val="24"/>
          <w:szCs w:val="28"/>
        </w:rPr>
        <w:t xml:space="preserve"> be turned into H</w:t>
      </w:r>
      <w:r w:rsidRPr="00D030B0">
        <w:rPr>
          <w:rFonts w:ascii="Palatino Linotype" w:hAnsi="Palatino Linotype"/>
          <w:sz w:val="24"/>
          <w:szCs w:val="28"/>
          <w:vertAlign w:val="subscript"/>
        </w:rPr>
        <w:t>2</w:t>
      </w:r>
      <w:r w:rsidRPr="00D030B0">
        <w:rPr>
          <w:rFonts w:ascii="Palatino Linotype" w:hAnsi="Palatino Linotype"/>
          <w:sz w:val="24"/>
          <w:szCs w:val="28"/>
        </w:rPr>
        <w:t>O</w:t>
      </w:r>
      <w:r w:rsidRPr="00D030B0">
        <w:rPr>
          <w:rFonts w:ascii="Palatino Linotype" w:hAnsi="Palatino Linotype"/>
          <w:sz w:val="24"/>
          <w:szCs w:val="28"/>
          <w:vertAlign w:val="subscript"/>
        </w:rPr>
        <w:t>2</w:t>
      </w:r>
      <w:r w:rsidRPr="00D030B0">
        <w:rPr>
          <w:rFonts w:ascii="Palatino Linotype" w:hAnsi="Palatino Linotype"/>
          <w:sz w:val="24"/>
          <w:szCs w:val="28"/>
        </w:rPr>
        <w:t xml:space="preserve"> in an attempt to balance. </w:t>
      </w:r>
    </w:p>
    <w:p w:rsidR="00D030B0" w:rsidRDefault="00D030B0" w:rsidP="00D030B0">
      <w:pPr>
        <w:contextualSpacing/>
        <w:rPr>
          <w:rFonts w:ascii="Palatino Linotype" w:hAnsi="Palatino Linotype"/>
          <w:sz w:val="24"/>
          <w:szCs w:val="28"/>
        </w:rPr>
      </w:pPr>
    </w:p>
    <w:p w:rsidR="00D030B0" w:rsidRPr="00D030B0" w:rsidRDefault="00D030B0" w:rsidP="00D030B0">
      <w:pPr>
        <w:contextualSpacing/>
        <w:rPr>
          <w:rFonts w:ascii="Palatino Linotype" w:hAnsi="Palatino Linotype"/>
          <w:b/>
          <w:sz w:val="28"/>
          <w:szCs w:val="28"/>
          <w:u w:val="single"/>
        </w:rPr>
      </w:pPr>
      <w:r w:rsidRPr="00D030B0">
        <w:rPr>
          <w:rFonts w:ascii="Palatino Linotype" w:hAnsi="Palatino Linotype"/>
          <w:b/>
          <w:sz w:val="28"/>
          <w:szCs w:val="28"/>
          <w:u w:val="single"/>
        </w:rPr>
        <w:t>Tips for Balancing – An Example…</w:t>
      </w:r>
    </w:p>
    <w:p w:rsidR="00000000" w:rsidRPr="00D030B0" w:rsidRDefault="00E368E7" w:rsidP="00D030B0">
      <w:pPr>
        <w:pStyle w:val="ListParagraph"/>
        <w:numPr>
          <w:ilvl w:val="0"/>
          <w:numId w:val="16"/>
        </w:numPr>
        <w:rPr>
          <w:rFonts w:ascii="Palatino Linotype" w:hAnsi="Palatino Linotype"/>
          <w:sz w:val="24"/>
          <w:szCs w:val="28"/>
        </w:rPr>
      </w:pPr>
      <w:r w:rsidRPr="00D030B0">
        <w:rPr>
          <w:rFonts w:ascii="Palatino Linotype" w:hAnsi="Palatino Linotype"/>
          <w:sz w:val="24"/>
          <w:szCs w:val="28"/>
        </w:rPr>
        <w:t xml:space="preserve">Begin with atoms that occur only </w:t>
      </w:r>
      <w:r w:rsidRPr="00D030B0">
        <w:rPr>
          <w:rFonts w:ascii="Palatino Linotype" w:hAnsi="Palatino Linotype"/>
          <w:sz w:val="24"/>
          <w:szCs w:val="28"/>
          <w:u w:val="single"/>
        </w:rPr>
        <w:t>once</w:t>
      </w:r>
      <w:r w:rsidRPr="00D030B0">
        <w:rPr>
          <w:rFonts w:ascii="Palatino Linotype" w:hAnsi="Palatino Linotype"/>
          <w:sz w:val="24"/>
          <w:szCs w:val="28"/>
        </w:rPr>
        <w:t xml:space="preserve"> on each side of the arrow. For example:</w:t>
      </w:r>
    </w:p>
    <w:p w:rsidR="00D030B0" w:rsidRPr="00D030B0" w:rsidRDefault="00D030B0" w:rsidP="00D030B0">
      <w:pPr>
        <w:contextualSpacing/>
        <w:rPr>
          <w:rFonts w:ascii="Palatino Linotype" w:hAnsi="Palatino Linotype"/>
          <w:sz w:val="24"/>
          <w:szCs w:val="28"/>
        </w:rPr>
      </w:pPr>
      <w:r w:rsidRPr="00D030B0">
        <w:rPr>
          <w:rFonts w:ascii="Palatino Linotype" w:hAnsi="Palatino Linotype"/>
          <w:sz w:val="24"/>
          <w:szCs w:val="28"/>
        </w:rPr>
        <w:tab/>
      </w:r>
      <w:r w:rsidRPr="00D030B0">
        <w:rPr>
          <w:rFonts w:ascii="Palatino Linotype" w:hAnsi="Palatino Linotype"/>
          <w:sz w:val="24"/>
          <w:szCs w:val="28"/>
        </w:rPr>
        <w:tab/>
      </w:r>
      <w:r w:rsidRPr="00D030B0">
        <w:rPr>
          <w:rFonts w:ascii="Palatino Linotype" w:hAnsi="Palatino Linotype"/>
          <w:sz w:val="24"/>
          <w:szCs w:val="28"/>
        </w:rPr>
        <w:tab/>
        <w:t>C</w:t>
      </w:r>
      <w:r w:rsidRPr="00D030B0">
        <w:rPr>
          <w:rFonts w:ascii="Palatino Linotype" w:hAnsi="Palatino Linotype"/>
          <w:sz w:val="24"/>
          <w:szCs w:val="28"/>
          <w:vertAlign w:val="subscript"/>
        </w:rPr>
        <w:t>3</w:t>
      </w:r>
      <w:r w:rsidRPr="00D030B0">
        <w:rPr>
          <w:rFonts w:ascii="Palatino Linotype" w:hAnsi="Palatino Linotype"/>
          <w:sz w:val="24"/>
          <w:szCs w:val="28"/>
        </w:rPr>
        <w:t>H</w:t>
      </w:r>
      <w:r w:rsidRPr="00D030B0">
        <w:rPr>
          <w:rFonts w:ascii="Palatino Linotype" w:hAnsi="Palatino Linotype"/>
          <w:sz w:val="24"/>
          <w:szCs w:val="28"/>
          <w:vertAlign w:val="subscript"/>
        </w:rPr>
        <w:t>8</w:t>
      </w:r>
      <w:r w:rsidRPr="00D030B0">
        <w:rPr>
          <w:rFonts w:ascii="Palatino Linotype" w:hAnsi="Palatino Linotype"/>
          <w:sz w:val="24"/>
          <w:szCs w:val="28"/>
        </w:rPr>
        <w:t xml:space="preserve"> + O</w:t>
      </w:r>
      <w:r w:rsidRPr="00D030B0">
        <w:rPr>
          <w:rFonts w:ascii="Palatino Linotype" w:hAnsi="Palatino Linotype"/>
          <w:sz w:val="24"/>
          <w:szCs w:val="28"/>
          <w:vertAlign w:val="subscript"/>
        </w:rPr>
        <w:t>2</w:t>
      </w:r>
      <w:r w:rsidRPr="00D030B0">
        <w:rPr>
          <w:rFonts w:ascii="Palatino Linotype" w:hAnsi="Palatino Linotype"/>
          <w:sz w:val="24"/>
          <w:szCs w:val="28"/>
        </w:rPr>
        <w:t xml:space="preserve"> </w:t>
      </w:r>
      <w:r w:rsidRPr="00D030B0">
        <w:rPr>
          <w:rFonts w:ascii="Palatino Linotype" w:hAnsi="Palatino Linotype"/>
          <w:sz w:val="24"/>
          <w:szCs w:val="28"/>
        </w:rPr>
        <w:sym w:font="Wingdings" w:char="00E0"/>
      </w:r>
      <w:r w:rsidRPr="00D030B0">
        <w:rPr>
          <w:rFonts w:ascii="Palatino Linotype" w:hAnsi="Palatino Linotype"/>
          <w:sz w:val="24"/>
          <w:szCs w:val="28"/>
        </w:rPr>
        <w:t xml:space="preserve"> CO</w:t>
      </w:r>
      <w:r w:rsidRPr="00D030B0">
        <w:rPr>
          <w:rFonts w:ascii="Palatino Linotype" w:hAnsi="Palatino Linotype"/>
          <w:sz w:val="24"/>
          <w:szCs w:val="28"/>
          <w:vertAlign w:val="subscript"/>
        </w:rPr>
        <w:t>2</w:t>
      </w:r>
      <w:r w:rsidRPr="00D030B0">
        <w:rPr>
          <w:rFonts w:ascii="Palatino Linotype" w:hAnsi="Palatino Linotype"/>
          <w:sz w:val="24"/>
          <w:szCs w:val="28"/>
        </w:rPr>
        <w:t xml:space="preserve"> + H</w:t>
      </w:r>
      <w:r w:rsidRPr="00D030B0">
        <w:rPr>
          <w:rFonts w:ascii="Palatino Linotype" w:hAnsi="Palatino Linotype"/>
          <w:sz w:val="24"/>
          <w:szCs w:val="28"/>
          <w:vertAlign w:val="subscript"/>
        </w:rPr>
        <w:t>2</w:t>
      </w:r>
      <w:r w:rsidRPr="00D030B0">
        <w:rPr>
          <w:rFonts w:ascii="Palatino Linotype" w:hAnsi="Palatino Linotype"/>
          <w:sz w:val="24"/>
          <w:szCs w:val="28"/>
        </w:rPr>
        <w:t>O</w:t>
      </w:r>
    </w:p>
    <w:p w:rsidR="00000000" w:rsidRPr="00D030B0" w:rsidRDefault="00E368E7" w:rsidP="00D030B0">
      <w:pPr>
        <w:pStyle w:val="ListParagraph"/>
        <w:numPr>
          <w:ilvl w:val="0"/>
          <w:numId w:val="16"/>
        </w:numPr>
        <w:rPr>
          <w:rFonts w:ascii="Palatino Linotype" w:hAnsi="Palatino Linotype"/>
          <w:sz w:val="24"/>
          <w:szCs w:val="28"/>
        </w:rPr>
      </w:pPr>
      <w:r w:rsidRPr="00D030B0">
        <w:rPr>
          <w:rFonts w:ascii="Palatino Linotype" w:hAnsi="Palatino Linotype"/>
          <w:sz w:val="24"/>
          <w:szCs w:val="28"/>
        </w:rPr>
        <w:t xml:space="preserve">It would be very difficult to start with oxygen, since </w:t>
      </w:r>
      <w:r w:rsidRPr="00D030B0">
        <w:rPr>
          <w:rFonts w:ascii="Palatino Linotype" w:hAnsi="Palatino Linotype"/>
          <w:sz w:val="24"/>
          <w:szCs w:val="28"/>
        </w:rPr>
        <w:t xml:space="preserve">it appears in one reactant, and two products. Use C or H first. </w:t>
      </w:r>
    </w:p>
    <w:p w:rsidR="00000000" w:rsidRPr="00D030B0" w:rsidRDefault="00E368E7" w:rsidP="00D030B0">
      <w:pPr>
        <w:ind w:left="1080" w:firstLine="360"/>
        <w:contextualSpacing/>
        <w:rPr>
          <w:rFonts w:ascii="Palatino Linotype" w:hAnsi="Palatino Linotype"/>
          <w:sz w:val="24"/>
          <w:szCs w:val="28"/>
        </w:rPr>
      </w:pPr>
      <w:r w:rsidRPr="00D030B0">
        <w:rPr>
          <w:rFonts w:ascii="Palatino Linotype" w:hAnsi="Palatino Linotype"/>
          <w:sz w:val="24"/>
          <w:szCs w:val="28"/>
        </w:rPr>
        <w:t>Starting with carbon:</w:t>
      </w:r>
    </w:p>
    <w:p w:rsidR="00D030B0" w:rsidRPr="00D030B0" w:rsidRDefault="00D030B0" w:rsidP="00D030B0">
      <w:pPr>
        <w:contextualSpacing/>
        <w:rPr>
          <w:rFonts w:ascii="Palatino Linotype" w:hAnsi="Palatino Linotype"/>
          <w:sz w:val="24"/>
          <w:szCs w:val="28"/>
        </w:rPr>
      </w:pPr>
      <w:r w:rsidRPr="00D030B0">
        <w:rPr>
          <w:rFonts w:ascii="Palatino Linotype" w:hAnsi="Palatino Linotype"/>
          <w:sz w:val="24"/>
          <w:szCs w:val="28"/>
        </w:rPr>
        <w:tab/>
      </w:r>
      <w:r w:rsidRPr="00D030B0">
        <w:rPr>
          <w:rFonts w:ascii="Palatino Linotype" w:hAnsi="Palatino Linotype"/>
          <w:sz w:val="24"/>
          <w:szCs w:val="28"/>
        </w:rPr>
        <w:tab/>
        <w:t xml:space="preserve"> </w:t>
      </w:r>
      <w:r w:rsidRPr="00D030B0">
        <w:rPr>
          <w:rFonts w:ascii="Palatino Linotype" w:hAnsi="Palatino Linotype"/>
          <w:sz w:val="24"/>
          <w:szCs w:val="28"/>
        </w:rPr>
        <w:tab/>
        <w:t>C</w:t>
      </w:r>
      <w:r w:rsidRPr="00D030B0">
        <w:rPr>
          <w:rFonts w:ascii="Palatino Linotype" w:hAnsi="Palatino Linotype"/>
          <w:sz w:val="24"/>
          <w:szCs w:val="28"/>
          <w:vertAlign w:val="subscript"/>
        </w:rPr>
        <w:t>3</w:t>
      </w:r>
      <w:r w:rsidRPr="00D030B0">
        <w:rPr>
          <w:rFonts w:ascii="Palatino Linotype" w:hAnsi="Palatino Linotype"/>
          <w:sz w:val="24"/>
          <w:szCs w:val="28"/>
        </w:rPr>
        <w:t>H</w:t>
      </w:r>
      <w:r w:rsidRPr="00D030B0">
        <w:rPr>
          <w:rFonts w:ascii="Palatino Linotype" w:hAnsi="Palatino Linotype"/>
          <w:sz w:val="24"/>
          <w:szCs w:val="28"/>
          <w:vertAlign w:val="subscript"/>
        </w:rPr>
        <w:t>8</w:t>
      </w:r>
      <w:r w:rsidRPr="00D030B0">
        <w:rPr>
          <w:rFonts w:ascii="Palatino Linotype" w:hAnsi="Palatino Linotype"/>
          <w:sz w:val="24"/>
          <w:szCs w:val="28"/>
        </w:rPr>
        <w:t xml:space="preserve"> + O</w:t>
      </w:r>
      <w:r w:rsidRPr="00D030B0">
        <w:rPr>
          <w:rFonts w:ascii="Palatino Linotype" w:hAnsi="Palatino Linotype"/>
          <w:sz w:val="24"/>
          <w:szCs w:val="28"/>
          <w:vertAlign w:val="subscript"/>
        </w:rPr>
        <w:t>2</w:t>
      </w:r>
      <w:r w:rsidRPr="00D030B0">
        <w:rPr>
          <w:rFonts w:ascii="Palatino Linotype" w:hAnsi="Palatino Linotype"/>
          <w:sz w:val="24"/>
          <w:szCs w:val="28"/>
        </w:rPr>
        <w:t xml:space="preserve"> </w:t>
      </w:r>
      <w:r w:rsidRPr="00D030B0">
        <w:rPr>
          <w:rFonts w:ascii="Palatino Linotype" w:hAnsi="Palatino Linotype"/>
          <w:sz w:val="24"/>
          <w:szCs w:val="28"/>
        </w:rPr>
        <w:sym w:font="Wingdings" w:char="00E0"/>
      </w:r>
      <w:r w:rsidRPr="00D030B0">
        <w:rPr>
          <w:rFonts w:ascii="Palatino Linotype" w:hAnsi="Palatino Linotype"/>
          <w:sz w:val="24"/>
          <w:szCs w:val="28"/>
        </w:rPr>
        <w:t xml:space="preserve"> </w:t>
      </w:r>
      <w:r w:rsidRPr="00D030B0">
        <w:rPr>
          <w:rFonts w:ascii="Palatino Linotype" w:hAnsi="Palatino Linotype"/>
          <w:sz w:val="24"/>
          <w:szCs w:val="28"/>
          <w:u w:val="single"/>
        </w:rPr>
        <w:t>3</w:t>
      </w:r>
      <w:r w:rsidRPr="00D030B0">
        <w:rPr>
          <w:rFonts w:ascii="Palatino Linotype" w:hAnsi="Palatino Linotype"/>
          <w:sz w:val="24"/>
          <w:szCs w:val="28"/>
        </w:rPr>
        <w:t>CO</w:t>
      </w:r>
      <w:r w:rsidRPr="00D030B0">
        <w:rPr>
          <w:rFonts w:ascii="Palatino Linotype" w:hAnsi="Palatino Linotype"/>
          <w:sz w:val="24"/>
          <w:szCs w:val="28"/>
          <w:vertAlign w:val="subscript"/>
        </w:rPr>
        <w:t>2</w:t>
      </w:r>
      <w:r w:rsidRPr="00D030B0">
        <w:rPr>
          <w:rFonts w:ascii="Palatino Linotype" w:hAnsi="Palatino Linotype"/>
          <w:sz w:val="24"/>
          <w:szCs w:val="28"/>
        </w:rPr>
        <w:t xml:space="preserve"> + H</w:t>
      </w:r>
      <w:r w:rsidRPr="00D030B0">
        <w:rPr>
          <w:rFonts w:ascii="Palatino Linotype" w:hAnsi="Palatino Linotype"/>
          <w:sz w:val="24"/>
          <w:szCs w:val="28"/>
          <w:vertAlign w:val="subscript"/>
        </w:rPr>
        <w:t>2</w:t>
      </w:r>
      <w:r w:rsidRPr="00D030B0">
        <w:rPr>
          <w:rFonts w:ascii="Palatino Linotype" w:hAnsi="Palatino Linotype"/>
          <w:sz w:val="24"/>
          <w:szCs w:val="28"/>
        </w:rPr>
        <w:t>O</w:t>
      </w:r>
    </w:p>
    <w:p w:rsidR="00000000" w:rsidRPr="00D030B0" w:rsidRDefault="00E368E7" w:rsidP="00D030B0">
      <w:pPr>
        <w:ind w:left="1080" w:firstLine="360"/>
        <w:contextualSpacing/>
        <w:rPr>
          <w:rFonts w:ascii="Palatino Linotype" w:hAnsi="Palatino Linotype"/>
          <w:sz w:val="24"/>
          <w:szCs w:val="28"/>
        </w:rPr>
      </w:pPr>
      <w:r w:rsidRPr="00D030B0">
        <w:rPr>
          <w:rFonts w:ascii="Palatino Linotype" w:hAnsi="Palatino Linotype"/>
          <w:sz w:val="24"/>
          <w:szCs w:val="28"/>
        </w:rPr>
        <w:t>Now each side has 3 carbon atoms.</w:t>
      </w:r>
    </w:p>
    <w:p w:rsidR="00000000" w:rsidRPr="00E368E7" w:rsidRDefault="00E368E7" w:rsidP="00E368E7">
      <w:pPr>
        <w:pStyle w:val="ListParagraph"/>
        <w:ind w:firstLine="720"/>
        <w:rPr>
          <w:rFonts w:ascii="Palatino Linotype" w:hAnsi="Palatino Linotype"/>
          <w:sz w:val="24"/>
          <w:szCs w:val="28"/>
        </w:rPr>
      </w:pPr>
      <w:r w:rsidRPr="00E368E7">
        <w:rPr>
          <w:rFonts w:ascii="Palatino Linotype" w:hAnsi="Palatino Linotype"/>
          <w:sz w:val="24"/>
          <w:szCs w:val="28"/>
        </w:rPr>
        <w:lastRenderedPageBreak/>
        <w:t xml:space="preserve">There are 8 </w:t>
      </w:r>
      <w:proofErr w:type="spellStart"/>
      <w:r w:rsidRPr="00E368E7">
        <w:rPr>
          <w:rFonts w:ascii="Palatino Linotype" w:hAnsi="Palatino Linotype"/>
          <w:sz w:val="24"/>
          <w:szCs w:val="28"/>
        </w:rPr>
        <w:t>hydrogens</w:t>
      </w:r>
      <w:proofErr w:type="spellEnd"/>
      <w:r w:rsidRPr="00E368E7">
        <w:rPr>
          <w:rFonts w:ascii="Palatino Linotype" w:hAnsi="Palatino Linotype"/>
          <w:sz w:val="24"/>
          <w:szCs w:val="28"/>
        </w:rPr>
        <w:t xml:space="preserve"> on one side, and just 2 on the other. So…..</w:t>
      </w:r>
    </w:p>
    <w:p w:rsidR="00D030B0" w:rsidRDefault="00D030B0" w:rsidP="00D030B0">
      <w:pPr>
        <w:contextualSpacing/>
        <w:rPr>
          <w:rFonts w:ascii="Palatino Linotype" w:hAnsi="Palatino Linotype"/>
          <w:sz w:val="24"/>
          <w:szCs w:val="28"/>
        </w:rPr>
      </w:pPr>
      <w:r w:rsidRPr="00D030B0">
        <w:rPr>
          <w:rFonts w:ascii="Palatino Linotype" w:hAnsi="Palatino Linotype"/>
          <w:sz w:val="24"/>
          <w:szCs w:val="28"/>
        </w:rPr>
        <w:tab/>
      </w:r>
      <w:r w:rsidRPr="00D030B0">
        <w:rPr>
          <w:rFonts w:ascii="Palatino Linotype" w:hAnsi="Palatino Linotype"/>
          <w:sz w:val="24"/>
          <w:szCs w:val="28"/>
        </w:rPr>
        <w:tab/>
      </w:r>
      <w:r w:rsidRPr="00D030B0">
        <w:rPr>
          <w:rFonts w:ascii="Palatino Linotype" w:hAnsi="Palatino Linotype"/>
          <w:sz w:val="24"/>
          <w:szCs w:val="28"/>
        </w:rPr>
        <w:tab/>
        <w:t xml:space="preserve"> C</w:t>
      </w:r>
      <w:r w:rsidRPr="00D030B0">
        <w:rPr>
          <w:rFonts w:ascii="Palatino Linotype" w:hAnsi="Palatino Linotype"/>
          <w:sz w:val="24"/>
          <w:szCs w:val="28"/>
          <w:vertAlign w:val="subscript"/>
        </w:rPr>
        <w:t>3</w:t>
      </w:r>
      <w:r w:rsidRPr="00D030B0">
        <w:rPr>
          <w:rFonts w:ascii="Palatino Linotype" w:hAnsi="Palatino Linotype"/>
          <w:sz w:val="24"/>
          <w:szCs w:val="28"/>
        </w:rPr>
        <w:t>H</w:t>
      </w:r>
      <w:r w:rsidRPr="00D030B0">
        <w:rPr>
          <w:rFonts w:ascii="Palatino Linotype" w:hAnsi="Palatino Linotype"/>
          <w:sz w:val="24"/>
          <w:szCs w:val="28"/>
          <w:vertAlign w:val="subscript"/>
        </w:rPr>
        <w:t>8</w:t>
      </w:r>
      <w:r w:rsidRPr="00D030B0">
        <w:rPr>
          <w:rFonts w:ascii="Palatino Linotype" w:hAnsi="Palatino Linotype"/>
          <w:sz w:val="24"/>
          <w:szCs w:val="28"/>
        </w:rPr>
        <w:t xml:space="preserve"> + O</w:t>
      </w:r>
      <w:r w:rsidRPr="00D030B0">
        <w:rPr>
          <w:rFonts w:ascii="Palatino Linotype" w:hAnsi="Palatino Linotype"/>
          <w:sz w:val="24"/>
          <w:szCs w:val="28"/>
          <w:vertAlign w:val="subscript"/>
        </w:rPr>
        <w:t>2</w:t>
      </w:r>
      <w:r w:rsidRPr="00D030B0">
        <w:rPr>
          <w:rFonts w:ascii="Palatino Linotype" w:hAnsi="Palatino Linotype"/>
          <w:sz w:val="24"/>
          <w:szCs w:val="28"/>
        </w:rPr>
        <w:t xml:space="preserve"> </w:t>
      </w:r>
      <w:r w:rsidRPr="00D030B0">
        <w:rPr>
          <w:rFonts w:ascii="Palatino Linotype" w:hAnsi="Palatino Linotype"/>
          <w:sz w:val="24"/>
          <w:szCs w:val="28"/>
        </w:rPr>
        <w:sym w:font="Wingdings" w:char="00E0"/>
      </w:r>
      <w:r w:rsidRPr="00D030B0">
        <w:rPr>
          <w:rFonts w:ascii="Palatino Linotype" w:hAnsi="Palatino Linotype"/>
          <w:sz w:val="24"/>
          <w:szCs w:val="28"/>
        </w:rPr>
        <w:t xml:space="preserve"> </w:t>
      </w:r>
      <w:r w:rsidRPr="00D030B0">
        <w:rPr>
          <w:rFonts w:ascii="Palatino Linotype" w:hAnsi="Palatino Linotype"/>
          <w:sz w:val="24"/>
          <w:szCs w:val="28"/>
          <w:u w:val="single"/>
        </w:rPr>
        <w:t>3</w:t>
      </w:r>
      <w:r w:rsidRPr="00D030B0">
        <w:rPr>
          <w:rFonts w:ascii="Palatino Linotype" w:hAnsi="Palatino Linotype"/>
          <w:sz w:val="24"/>
          <w:szCs w:val="28"/>
        </w:rPr>
        <w:t>CO</w:t>
      </w:r>
      <w:r w:rsidRPr="00D030B0">
        <w:rPr>
          <w:rFonts w:ascii="Palatino Linotype" w:hAnsi="Palatino Linotype"/>
          <w:sz w:val="24"/>
          <w:szCs w:val="28"/>
          <w:vertAlign w:val="subscript"/>
        </w:rPr>
        <w:t>2</w:t>
      </w:r>
      <w:r w:rsidRPr="00D030B0">
        <w:rPr>
          <w:rFonts w:ascii="Palatino Linotype" w:hAnsi="Palatino Linotype"/>
          <w:sz w:val="24"/>
          <w:szCs w:val="28"/>
        </w:rPr>
        <w:t xml:space="preserve"> + </w:t>
      </w:r>
      <w:r w:rsidRPr="00D030B0">
        <w:rPr>
          <w:rFonts w:ascii="Palatino Linotype" w:hAnsi="Palatino Linotype"/>
          <w:sz w:val="24"/>
          <w:szCs w:val="28"/>
          <w:u w:val="single"/>
        </w:rPr>
        <w:t>4</w:t>
      </w:r>
      <w:r w:rsidRPr="00D030B0">
        <w:rPr>
          <w:rFonts w:ascii="Palatino Linotype" w:hAnsi="Palatino Linotype"/>
          <w:sz w:val="24"/>
          <w:szCs w:val="28"/>
        </w:rPr>
        <w:t>H</w:t>
      </w:r>
      <w:r w:rsidRPr="00D030B0">
        <w:rPr>
          <w:rFonts w:ascii="Palatino Linotype" w:hAnsi="Palatino Linotype"/>
          <w:sz w:val="24"/>
          <w:szCs w:val="28"/>
          <w:vertAlign w:val="subscript"/>
        </w:rPr>
        <w:t>2</w:t>
      </w:r>
      <w:r w:rsidRPr="00D030B0">
        <w:rPr>
          <w:rFonts w:ascii="Palatino Linotype" w:hAnsi="Palatino Linotype"/>
          <w:sz w:val="24"/>
          <w:szCs w:val="28"/>
        </w:rPr>
        <w:t>O</w:t>
      </w:r>
    </w:p>
    <w:p w:rsidR="00E368E7" w:rsidRPr="00D030B0" w:rsidRDefault="00E368E7" w:rsidP="00D030B0">
      <w:pPr>
        <w:contextualSpacing/>
        <w:rPr>
          <w:rFonts w:ascii="Palatino Linotype" w:hAnsi="Palatino Linotype"/>
          <w:sz w:val="24"/>
          <w:szCs w:val="28"/>
        </w:rPr>
      </w:pPr>
    </w:p>
    <w:p w:rsidR="00000000" w:rsidRPr="00D030B0" w:rsidRDefault="00E368E7" w:rsidP="00E368E7">
      <w:pPr>
        <w:ind w:left="1080" w:firstLine="360"/>
        <w:contextualSpacing/>
        <w:rPr>
          <w:rFonts w:ascii="Palatino Linotype" w:hAnsi="Palatino Linotype"/>
          <w:sz w:val="24"/>
          <w:szCs w:val="28"/>
        </w:rPr>
      </w:pPr>
      <w:r w:rsidRPr="00D030B0">
        <w:rPr>
          <w:rFonts w:ascii="Palatino Linotype" w:hAnsi="Palatino Linotype"/>
          <w:sz w:val="24"/>
          <w:szCs w:val="28"/>
        </w:rPr>
        <w:t>Now carbon</w:t>
      </w:r>
      <w:r w:rsidRPr="00D030B0">
        <w:rPr>
          <w:rFonts w:ascii="Palatino Linotype" w:hAnsi="Palatino Linotype"/>
          <w:sz w:val="24"/>
          <w:szCs w:val="28"/>
        </w:rPr>
        <w:t xml:space="preserve"> and hydrogen both have even numbers. </w:t>
      </w:r>
    </w:p>
    <w:p w:rsidR="00000000" w:rsidRDefault="00E368E7" w:rsidP="00E368E7">
      <w:pPr>
        <w:ind w:left="720" w:firstLine="720"/>
        <w:contextualSpacing/>
        <w:rPr>
          <w:rFonts w:ascii="Palatino Linotype" w:hAnsi="Palatino Linotype"/>
          <w:sz w:val="24"/>
          <w:szCs w:val="28"/>
        </w:rPr>
      </w:pPr>
      <w:r w:rsidRPr="00D030B0">
        <w:rPr>
          <w:rFonts w:ascii="Palatino Linotype" w:hAnsi="Palatino Linotype"/>
          <w:sz w:val="24"/>
          <w:szCs w:val="28"/>
        </w:rPr>
        <w:t xml:space="preserve">Oxygen is left. There are 2 oxygen on the left, and 10 on the right. </w:t>
      </w:r>
      <w:proofErr w:type="gramStart"/>
      <w:r w:rsidRPr="00D030B0">
        <w:rPr>
          <w:rFonts w:ascii="Palatino Linotype" w:hAnsi="Palatino Linotype"/>
          <w:sz w:val="24"/>
          <w:szCs w:val="28"/>
        </w:rPr>
        <w:t>So…</w:t>
      </w:r>
      <w:proofErr w:type="gramEnd"/>
    </w:p>
    <w:p w:rsidR="00E368E7" w:rsidRPr="00D030B0" w:rsidRDefault="00E368E7" w:rsidP="00E368E7">
      <w:pPr>
        <w:ind w:left="720" w:firstLine="720"/>
        <w:contextualSpacing/>
        <w:rPr>
          <w:rFonts w:ascii="Palatino Linotype" w:hAnsi="Palatino Linotype"/>
          <w:sz w:val="24"/>
          <w:szCs w:val="28"/>
        </w:rPr>
      </w:pPr>
    </w:p>
    <w:p w:rsidR="00D030B0" w:rsidRDefault="00D030B0" w:rsidP="00D030B0">
      <w:pPr>
        <w:contextualSpacing/>
        <w:rPr>
          <w:rFonts w:ascii="Palatino Linotype" w:hAnsi="Palatino Linotype"/>
          <w:sz w:val="24"/>
          <w:szCs w:val="28"/>
        </w:rPr>
      </w:pPr>
      <w:r w:rsidRPr="00D030B0">
        <w:rPr>
          <w:rFonts w:ascii="Palatino Linotype" w:hAnsi="Palatino Linotype"/>
          <w:sz w:val="24"/>
          <w:szCs w:val="28"/>
        </w:rPr>
        <w:tab/>
      </w:r>
      <w:r w:rsidRPr="00D030B0">
        <w:rPr>
          <w:rFonts w:ascii="Palatino Linotype" w:hAnsi="Palatino Linotype"/>
          <w:sz w:val="24"/>
          <w:szCs w:val="28"/>
        </w:rPr>
        <w:tab/>
      </w:r>
      <w:r w:rsidRPr="00D030B0">
        <w:rPr>
          <w:rFonts w:ascii="Palatino Linotype" w:hAnsi="Palatino Linotype"/>
          <w:sz w:val="24"/>
          <w:szCs w:val="28"/>
        </w:rPr>
        <w:tab/>
        <w:t xml:space="preserve"> C</w:t>
      </w:r>
      <w:r w:rsidRPr="00D030B0">
        <w:rPr>
          <w:rFonts w:ascii="Palatino Linotype" w:hAnsi="Palatino Linotype"/>
          <w:sz w:val="24"/>
          <w:szCs w:val="28"/>
          <w:vertAlign w:val="subscript"/>
        </w:rPr>
        <w:t>3</w:t>
      </w:r>
      <w:r w:rsidRPr="00D030B0">
        <w:rPr>
          <w:rFonts w:ascii="Palatino Linotype" w:hAnsi="Palatino Linotype"/>
          <w:sz w:val="24"/>
          <w:szCs w:val="28"/>
        </w:rPr>
        <w:t>H</w:t>
      </w:r>
      <w:r w:rsidRPr="00D030B0">
        <w:rPr>
          <w:rFonts w:ascii="Palatino Linotype" w:hAnsi="Palatino Linotype"/>
          <w:sz w:val="24"/>
          <w:szCs w:val="28"/>
          <w:vertAlign w:val="subscript"/>
        </w:rPr>
        <w:t>8</w:t>
      </w:r>
      <w:r w:rsidRPr="00D030B0">
        <w:rPr>
          <w:rFonts w:ascii="Palatino Linotype" w:hAnsi="Palatino Linotype"/>
          <w:sz w:val="24"/>
          <w:szCs w:val="28"/>
        </w:rPr>
        <w:t xml:space="preserve"> + </w:t>
      </w:r>
      <w:r w:rsidRPr="00D030B0">
        <w:rPr>
          <w:rFonts w:ascii="Palatino Linotype" w:hAnsi="Palatino Linotype"/>
          <w:sz w:val="24"/>
          <w:szCs w:val="28"/>
          <w:u w:val="single"/>
        </w:rPr>
        <w:t>5</w:t>
      </w:r>
      <w:r w:rsidRPr="00D030B0">
        <w:rPr>
          <w:rFonts w:ascii="Palatino Linotype" w:hAnsi="Palatino Linotype"/>
          <w:sz w:val="24"/>
          <w:szCs w:val="28"/>
        </w:rPr>
        <w:t>O</w:t>
      </w:r>
      <w:r w:rsidRPr="00D030B0">
        <w:rPr>
          <w:rFonts w:ascii="Palatino Linotype" w:hAnsi="Palatino Linotype"/>
          <w:sz w:val="24"/>
          <w:szCs w:val="28"/>
          <w:vertAlign w:val="subscript"/>
        </w:rPr>
        <w:t>2</w:t>
      </w:r>
      <w:r w:rsidRPr="00D030B0">
        <w:rPr>
          <w:rFonts w:ascii="Palatino Linotype" w:hAnsi="Palatino Linotype"/>
          <w:sz w:val="24"/>
          <w:szCs w:val="28"/>
        </w:rPr>
        <w:t xml:space="preserve"> </w:t>
      </w:r>
      <w:r w:rsidRPr="00D030B0">
        <w:rPr>
          <w:rFonts w:ascii="Palatino Linotype" w:hAnsi="Palatino Linotype"/>
          <w:sz w:val="24"/>
          <w:szCs w:val="28"/>
        </w:rPr>
        <w:sym w:font="Wingdings" w:char="00E0"/>
      </w:r>
      <w:r w:rsidRPr="00D030B0">
        <w:rPr>
          <w:rFonts w:ascii="Palatino Linotype" w:hAnsi="Palatino Linotype"/>
          <w:sz w:val="24"/>
          <w:szCs w:val="28"/>
        </w:rPr>
        <w:t xml:space="preserve"> </w:t>
      </w:r>
      <w:r w:rsidRPr="00D030B0">
        <w:rPr>
          <w:rFonts w:ascii="Palatino Linotype" w:hAnsi="Palatino Linotype"/>
          <w:sz w:val="24"/>
          <w:szCs w:val="28"/>
          <w:u w:val="single"/>
        </w:rPr>
        <w:t>3</w:t>
      </w:r>
      <w:r w:rsidRPr="00D030B0">
        <w:rPr>
          <w:rFonts w:ascii="Palatino Linotype" w:hAnsi="Palatino Linotype"/>
          <w:sz w:val="24"/>
          <w:szCs w:val="28"/>
        </w:rPr>
        <w:t>CO</w:t>
      </w:r>
      <w:r w:rsidRPr="00D030B0">
        <w:rPr>
          <w:rFonts w:ascii="Palatino Linotype" w:hAnsi="Palatino Linotype"/>
          <w:sz w:val="24"/>
          <w:szCs w:val="28"/>
          <w:vertAlign w:val="subscript"/>
        </w:rPr>
        <w:t>2</w:t>
      </w:r>
      <w:r w:rsidRPr="00D030B0">
        <w:rPr>
          <w:rFonts w:ascii="Palatino Linotype" w:hAnsi="Palatino Linotype"/>
          <w:sz w:val="24"/>
          <w:szCs w:val="28"/>
        </w:rPr>
        <w:t xml:space="preserve"> + </w:t>
      </w:r>
      <w:r w:rsidRPr="00D030B0">
        <w:rPr>
          <w:rFonts w:ascii="Palatino Linotype" w:hAnsi="Palatino Linotype"/>
          <w:sz w:val="24"/>
          <w:szCs w:val="28"/>
          <w:u w:val="single"/>
        </w:rPr>
        <w:t>4</w:t>
      </w:r>
      <w:r w:rsidRPr="00D030B0">
        <w:rPr>
          <w:rFonts w:ascii="Palatino Linotype" w:hAnsi="Palatino Linotype"/>
          <w:sz w:val="24"/>
          <w:szCs w:val="28"/>
        </w:rPr>
        <w:t>H</w:t>
      </w:r>
      <w:r w:rsidRPr="00D030B0">
        <w:rPr>
          <w:rFonts w:ascii="Palatino Linotype" w:hAnsi="Palatino Linotype"/>
          <w:sz w:val="24"/>
          <w:szCs w:val="28"/>
          <w:vertAlign w:val="subscript"/>
        </w:rPr>
        <w:t>2</w:t>
      </w:r>
      <w:r w:rsidRPr="00D030B0">
        <w:rPr>
          <w:rFonts w:ascii="Palatino Linotype" w:hAnsi="Palatino Linotype"/>
          <w:sz w:val="24"/>
          <w:szCs w:val="28"/>
        </w:rPr>
        <w:t>O</w:t>
      </w:r>
    </w:p>
    <w:p w:rsidR="00E368E7" w:rsidRPr="00D030B0" w:rsidRDefault="00E368E7" w:rsidP="00D030B0">
      <w:pPr>
        <w:contextualSpacing/>
        <w:rPr>
          <w:rFonts w:ascii="Palatino Linotype" w:hAnsi="Palatino Linotype"/>
          <w:sz w:val="24"/>
          <w:szCs w:val="28"/>
        </w:rPr>
      </w:pPr>
    </w:p>
    <w:p w:rsidR="00000000" w:rsidRPr="00D030B0" w:rsidRDefault="00E368E7" w:rsidP="00E368E7">
      <w:pPr>
        <w:ind w:left="720" w:firstLine="360"/>
        <w:contextualSpacing/>
        <w:rPr>
          <w:rFonts w:ascii="Palatino Linotype" w:hAnsi="Palatino Linotype"/>
          <w:sz w:val="24"/>
          <w:szCs w:val="28"/>
        </w:rPr>
      </w:pPr>
      <w:r w:rsidRPr="00D030B0">
        <w:rPr>
          <w:rFonts w:ascii="Palatino Linotype" w:hAnsi="Palatino Linotype"/>
          <w:sz w:val="24"/>
          <w:szCs w:val="28"/>
        </w:rPr>
        <w:t>Now, our reaction is completely balanced.</w:t>
      </w:r>
    </w:p>
    <w:p w:rsidR="00000000" w:rsidRPr="00D030B0" w:rsidRDefault="00E368E7" w:rsidP="00D030B0">
      <w:pPr>
        <w:ind w:left="1080"/>
        <w:contextualSpacing/>
        <w:rPr>
          <w:rFonts w:ascii="Palatino Linotype" w:hAnsi="Palatino Linotype"/>
          <w:sz w:val="24"/>
          <w:szCs w:val="28"/>
        </w:rPr>
      </w:pPr>
      <w:r w:rsidRPr="00D030B0">
        <w:rPr>
          <w:rFonts w:ascii="Palatino Linotype" w:hAnsi="Palatino Linotype"/>
          <w:sz w:val="24"/>
          <w:szCs w:val="28"/>
        </w:rPr>
        <w:t>3 carbon = 3 carbon</w:t>
      </w:r>
    </w:p>
    <w:p w:rsidR="00000000" w:rsidRPr="00D030B0" w:rsidRDefault="00E368E7" w:rsidP="00D030B0">
      <w:pPr>
        <w:ind w:left="1080"/>
        <w:contextualSpacing/>
        <w:rPr>
          <w:rFonts w:ascii="Palatino Linotype" w:hAnsi="Palatino Linotype"/>
          <w:sz w:val="24"/>
          <w:szCs w:val="28"/>
        </w:rPr>
      </w:pPr>
      <w:r w:rsidRPr="00D030B0">
        <w:rPr>
          <w:rFonts w:ascii="Palatino Linotype" w:hAnsi="Palatino Linotype"/>
          <w:sz w:val="24"/>
          <w:szCs w:val="28"/>
        </w:rPr>
        <w:t>8 hydrogen = 8 hydrogen</w:t>
      </w:r>
    </w:p>
    <w:p w:rsidR="00000000" w:rsidRDefault="00E368E7" w:rsidP="00D030B0">
      <w:pPr>
        <w:ind w:left="1080"/>
        <w:contextualSpacing/>
        <w:rPr>
          <w:rFonts w:ascii="Palatino Linotype" w:hAnsi="Palatino Linotype"/>
          <w:sz w:val="24"/>
          <w:szCs w:val="28"/>
        </w:rPr>
      </w:pPr>
      <w:r w:rsidRPr="00D030B0">
        <w:rPr>
          <w:rFonts w:ascii="Palatino Linotype" w:hAnsi="Palatino Linotype"/>
          <w:sz w:val="24"/>
          <w:szCs w:val="28"/>
        </w:rPr>
        <w:t>10 oxygen = 10 oxygen</w:t>
      </w:r>
    </w:p>
    <w:p w:rsidR="00E368E7" w:rsidRPr="00D030B0" w:rsidRDefault="00E368E7" w:rsidP="00D030B0">
      <w:pPr>
        <w:ind w:left="1080"/>
        <w:contextualSpacing/>
        <w:rPr>
          <w:rFonts w:ascii="Palatino Linotype" w:hAnsi="Palatino Linotype"/>
          <w:sz w:val="24"/>
          <w:szCs w:val="28"/>
        </w:rPr>
      </w:pPr>
    </w:p>
    <w:p w:rsidR="00000000" w:rsidRPr="00E368E7" w:rsidRDefault="00E368E7" w:rsidP="00E368E7">
      <w:pPr>
        <w:pStyle w:val="ListParagraph"/>
        <w:numPr>
          <w:ilvl w:val="0"/>
          <w:numId w:val="16"/>
        </w:numPr>
        <w:rPr>
          <w:rFonts w:ascii="Palatino Linotype" w:hAnsi="Palatino Linotype"/>
          <w:sz w:val="24"/>
          <w:szCs w:val="28"/>
        </w:rPr>
      </w:pPr>
      <w:r w:rsidRPr="00E368E7">
        <w:rPr>
          <w:rFonts w:ascii="Palatino Linotype" w:hAnsi="Palatino Linotype"/>
          <w:sz w:val="24"/>
          <w:szCs w:val="28"/>
        </w:rPr>
        <w:t>For the finished, balanced equation, include states. Our example would look like this:</w:t>
      </w:r>
    </w:p>
    <w:p w:rsidR="00D030B0" w:rsidRDefault="00D030B0" w:rsidP="00D030B0">
      <w:pPr>
        <w:contextualSpacing/>
        <w:rPr>
          <w:rFonts w:ascii="Palatino Linotype" w:hAnsi="Palatino Linotype"/>
          <w:sz w:val="24"/>
          <w:szCs w:val="28"/>
        </w:rPr>
      </w:pPr>
      <w:r w:rsidRPr="00D030B0">
        <w:rPr>
          <w:rFonts w:ascii="Palatino Linotype" w:hAnsi="Palatino Linotype"/>
          <w:sz w:val="24"/>
          <w:szCs w:val="28"/>
        </w:rPr>
        <w:tab/>
      </w:r>
      <w:r w:rsidRPr="00D030B0">
        <w:rPr>
          <w:rFonts w:ascii="Palatino Linotype" w:hAnsi="Palatino Linotype"/>
          <w:sz w:val="24"/>
          <w:szCs w:val="28"/>
        </w:rPr>
        <w:tab/>
      </w:r>
      <w:r w:rsidRPr="00D030B0">
        <w:rPr>
          <w:rFonts w:ascii="Palatino Linotype" w:hAnsi="Palatino Linotype"/>
          <w:sz w:val="24"/>
          <w:szCs w:val="28"/>
        </w:rPr>
        <w:tab/>
        <w:t xml:space="preserve"> </w:t>
      </w:r>
      <w:proofErr w:type="gramStart"/>
      <w:r w:rsidRPr="00D030B0">
        <w:rPr>
          <w:rFonts w:ascii="Palatino Linotype" w:hAnsi="Palatino Linotype"/>
          <w:sz w:val="24"/>
          <w:szCs w:val="28"/>
        </w:rPr>
        <w:t>C</w:t>
      </w:r>
      <w:r w:rsidRPr="00D030B0">
        <w:rPr>
          <w:rFonts w:ascii="Palatino Linotype" w:hAnsi="Palatino Linotype"/>
          <w:sz w:val="24"/>
          <w:szCs w:val="28"/>
          <w:vertAlign w:val="subscript"/>
        </w:rPr>
        <w:t>3</w:t>
      </w:r>
      <w:r w:rsidRPr="00D030B0">
        <w:rPr>
          <w:rFonts w:ascii="Palatino Linotype" w:hAnsi="Palatino Linotype"/>
          <w:sz w:val="24"/>
          <w:szCs w:val="28"/>
        </w:rPr>
        <w:t>H</w:t>
      </w:r>
      <w:r w:rsidRPr="00D030B0">
        <w:rPr>
          <w:rFonts w:ascii="Palatino Linotype" w:hAnsi="Palatino Linotype"/>
          <w:sz w:val="24"/>
          <w:szCs w:val="28"/>
          <w:vertAlign w:val="subscript"/>
        </w:rPr>
        <w:t>8(</w:t>
      </w:r>
      <w:proofErr w:type="gramEnd"/>
      <w:r w:rsidRPr="00D030B0">
        <w:rPr>
          <w:rFonts w:ascii="Palatino Linotype" w:hAnsi="Palatino Linotype"/>
          <w:sz w:val="24"/>
          <w:szCs w:val="28"/>
          <w:vertAlign w:val="subscript"/>
        </w:rPr>
        <w:t>g)</w:t>
      </w:r>
      <w:r w:rsidRPr="00D030B0">
        <w:rPr>
          <w:rFonts w:ascii="Palatino Linotype" w:hAnsi="Palatino Linotype"/>
          <w:sz w:val="24"/>
          <w:szCs w:val="28"/>
        </w:rPr>
        <w:t xml:space="preserve"> + 5O</w:t>
      </w:r>
      <w:r w:rsidRPr="00D030B0">
        <w:rPr>
          <w:rFonts w:ascii="Palatino Linotype" w:hAnsi="Palatino Linotype"/>
          <w:sz w:val="24"/>
          <w:szCs w:val="28"/>
          <w:vertAlign w:val="subscript"/>
        </w:rPr>
        <w:t>2(g)</w:t>
      </w:r>
      <w:r w:rsidRPr="00D030B0">
        <w:rPr>
          <w:rFonts w:ascii="Palatino Linotype" w:hAnsi="Palatino Linotype"/>
          <w:sz w:val="24"/>
          <w:szCs w:val="28"/>
        </w:rPr>
        <w:t xml:space="preserve"> </w:t>
      </w:r>
      <w:r w:rsidRPr="00D030B0">
        <w:rPr>
          <w:rFonts w:ascii="Palatino Linotype" w:hAnsi="Palatino Linotype"/>
          <w:sz w:val="24"/>
          <w:szCs w:val="28"/>
        </w:rPr>
        <w:sym w:font="Wingdings" w:char="00E0"/>
      </w:r>
      <w:r w:rsidRPr="00D030B0">
        <w:rPr>
          <w:rFonts w:ascii="Palatino Linotype" w:hAnsi="Palatino Linotype"/>
          <w:sz w:val="24"/>
          <w:szCs w:val="28"/>
        </w:rPr>
        <w:t xml:space="preserve"> 3CO</w:t>
      </w:r>
      <w:r w:rsidRPr="00D030B0">
        <w:rPr>
          <w:rFonts w:ascii="Palatino Linotype" w:hAnsi="Palatino Linotype"/>
          <w:sz w:val="24"/>
          <w:szCs w:val="28"/>
          <w:vertAlign w:val="subscript"/>
        </w:rPr>
        <w:t>2(g)</w:t>
      </w:r>
      <w:r w:rsidRPr="00D030B0">
        <w:rPr>
          <w:rFonts w:ascii="Palatino Linotype" w:hAnsi="Palatino Linotype"/>
          <w:sz w:val="24"/>
          <w:szCs w:val="28"/>
        </w:rPr>
        <w:t xml:space="preserve"> + 4H</w:t>
      </w:r>
      <w:r w:rsidRPr="00D030B0">
        <w:rPr>
          <w:rFonts w:ascii="Palatino Linotype" w:hAnsi="Palatino Linotype"/>
          <w:sz w:val="24"/>
          <w:szCs w:val="28"/>
          <w:vertAlign w:val="subscript"/>
        </w:rPr>
        <w:t>2</w:t>
      </w:r>
      <w:r w:rsidRPr="00D030B0">
        <w:rPr>
          <w:rFonts w:ascii="Palatino Linotype" w:hAnsi="Palatino Linotype"/>
          <w:sz w:val="24"/>
          <w:szCs w:val="28"/>
        </w:rPr>
        <w:t>O</w:t>
      </w:r>
      <w:r w:rsidRPr="00D030B0">
        <w:rPr>
          <w:rFonts w:ascii="Palatino Linotype" w:hAnsi="Palatino Linotype"/>
          <w:sz w:val="24"/>
          <w:szCs w:val="28"/>
          <w:vertAlign w:val="subscript"/>
        </w:rPr>
        <w:t>(l)</w:t>
      </w:r>
      <w:r w:rsidRPr="00D030B0">
        <w:rPr>
          <w:rFonts w:ascii="Palatino Linotype" w:hAnsi="Palatino Linotype"/>
          <w:sz w:val="24"/>
          <w:szCs w:val="28"/>
        </w:rPr>
        <w:t xml:space="preserve"> </w:t>
      </w:r>
    </w:p>
    <w:p w:rsidR="00E368E7" w:rsidRDefault="00E368E7" w:rsidP="00D030B0">
      <w:pPr>
        <w:contextualSpacing/>
        <w:rPr>
          <w:rFonts w:ascii="Palatino Linotype" w:hAnsi="Palatino Linotype"/>
          <w:sz w:val="24"/>
          <w:szCs w:val="28"/>
        </w:rPr>
      </w:pPr>
    </w:p>
    <w:p w:rsidR="00E368E7" w:rsidRPr="00D030B0" w:rsidRDefault="00E368E7" w:rsidP="00D030B0">
      <w:pPr>
        <w:contextualSpacing/>
        <w:rPr>
          <w:rFonts w:ascii="Palatino Linotype" w:hAnsi="Palatino Linotype"/>
          <w:sz w:val="24"/>
          <w:szCs w:val="28"/>
        </w:rPr>
      </w:pPr>
    </w:p>
    <w:p w:rsidR="00000000" w:rsidRPr="00D030B0" w:rsidRDefault="00E368E7" w:rsidP="00D030B0">
      <w:pPr>
        <w:contextualSpacing/>
        <w:rPr>
          <w:rFonts w:ascii="Palatino Linotype" w:hAnsi="Palatino Linotype"/>
          <w:sz w:val="24"/>
          <w:szCs w:val="28"/>
        </w:rPr>
      </w:pPr>
      <w:r w:rsidRPr="00D030B0">
        <w:rPr>
          <w:rFonts w:ascii="Palatino Linotype" w:hAnsi="Palatino Linotype"/>
          <w:sz w:val="24"/>
          <w:szCs w:val="28"/>
        </w:rPr>
        <w:t>It might help to draw a small table when balancing. In our example, it could have looked like this:</w:t>
      </w:r>
    </w:p>
    <w:tbl>
      <w:tblPr>
        <w:tblStyle w:val="TableGrid"/>
        <w:tblW w:w="8100" w:type="dxa"/>
        <w:jc w:val="center"/>
        <w:tblLook w:val="04A0"/>
      </w:tblPr>
      <w:tblGrid>
        <w:gridCol w:w="2700"/>
        <w:gridCol w:w="2700"/>
        <w:gridCol w:w="2700"/>
      </w:tblGrid>
      <w:tr w:rsidR="00E368E7" w:rsidTr="00E368E7">
        <w:trPr>
          <w:trHeight w:val="638"/>
          <w:jc w:val="center"/>
        </w:trPr>
        <w:tc>
          <w:tcPr>
            <w:tcW w:w="2700" w:type="dxa"/>
            <w:vAlign w:val="center"/>
          </w:tcPr>
          <w:p w:rsidR="00E368E7" w:rsidRDefault="00E368E7" w:rsidP="00E368E7">
            <w:pPr>
              <w:contextualSpacing/>
              <w:jc w:val="center"/>
              <w:rPr>
                <w:rFonts w:ascii="Palatino Linotype" w:hAnsi="Palatino Linotype"/>
                <w:sz w:val="24"/>
                <w:szCs w:val="28"/>
              </w:rPr>
            </w:pPr>
          </w:p>
        </w:tc>
        <w:tc>
          <w:tcPr>
            <w:tcW w:w="2700" w:type="dxa"/>
            <w:vAlign w:val="center"/>
          </w:tcPr>
          <w:p w:rsidR="00E368E7" w:rsidRDefault="00E368E7" w:rsidP="00E368E7">
            <w:pPr>
              <w:contextualSpacing/>
              <w:jc w:val="center"/>
              <w:rPr>
                <w:rFonts w:ascii="Palatino Linotype" w:hAnsi="Palatino Linotype"/>
                <w:sz w:val="24"/>
                <w:szCs w:val="28"/>
              </w:rPr>
            </w:pPr>
            <w:r>
              <w:rPr>
                <w:rFonts w:ascii="Palatino Linotype" w:hAnsi="Palatino Linotype"/>
                <w:sz w:val="24"/>
                <w:szCs w:val="28"/>
              </w:rPr>
              <w:t>Reactants</w:t>
            </w:r>
          </w:p>
        </w:tc>
        <w:tc>
          <w:tcPr>
            <w:tcW w:w="2700" w:type="dxa"/>
            <w:vAlign w:val="center"/>
          </w:tcPr>
          <w:p w:rsidR="00E368E7" w:rsidRDefault="00E368E7" w:rsidP="00E368E7">
            <w:pPr>
              <w:contextualSpacing/>
              <w:jc w:val="center"/>
              <w:rPr>
                <w:rFonts w:ascii="Palatino Linotype" w:hAnsi="Palatino Linotype"/>
                <w:sz w:val="24"/>
                <w:szCs w:val="28"/>
              </w:rPr>
            </w:pPr>
            <w:r>
              <w:rPr>
                <w:rFonts w:ascii="Palatino Linotype" w:hAnsi="Palatino Linotype"/>
                <w:sz w:val="24"/>
                <w:szCs w:val="28"/>
              </w:rPr>
              <w:t>Products</w:t>
            </w:r>
          </w:p>
        </w:tc>
      </w:tr>
      <w:tr w:rsidR="00E368E7" w:rsidTr="00E368E7">
        <w:trPr>
          <w:trHeight w:val="638"/>
          <w:jc w:val="center"/>
        </w:trPr>
        <w:tc>
          <w:tcPr>
            <w:tcW w:w="2700" w:type="dxa"/>
            <w:vAlign w:val="center"/>
          </w:tcPr>
          <w:p w:rsidR="00E368E7" w:rsidRDefault="00E368E7" w:rsidP="00E368E7">
            <w:pPr>
              <w:contextualSpacing/>
              <w:jc w:val="center"/>
              <w:rPr>
                <w:rFonts w:ascii="Palatino Linotype" w:hAnsi="Palatino Linotype"/>
                <w:sz w:val="24"/>
                <w:szCs w:val="28"/>
              </w:rPr>
            </w:pPr>
            <w:r>
              <w:rPr>
                <w:rFonts w:ascii="Palatino Linotype" w:hAnsi="Palatino Linotype"/>
                <w:sz w:val="24"/>
                <w:szCs w:val="28"/>
              </w:rPr>
              <w:t>C</w:t>
            </w:r>
          </w:p>
        </w:tc>
        <w:tc>
          <w:tcPr>
            <w:tcW w:w="2700" w:type="dxa"/>
            <w:vAlign w:val="center"/>
          </w:tcPr>
          <w:p w:rsidR="00E368E7" w:rsidRDefault="00E368E7" w:rsidP="00E368E7">
            <w:pPr>
              <w:contextualSpacing/>
              <w:jc w:val="center"/>
              <w:rPr>
                <w:rFonts w:ascii="Palatino Linotype" w:hAnsi="Palatino Linotype"/>
                <w:sz w:val="24"/>
                <w:szCs w:val="28"/>
              </w:rPr>
            </w:pPr>
            <w:r>
              <w:rPr>
                <w:rFonts w:ascii="Palatino Linotype" w:hAnsi="Palatino Linotype"/>
                <w:sz w:val="24"/>
                <w:szCs w:val="28"/>
              </w:rPr>
              <w:t>3</w:t>
            </w:r>
          </w:p>
        </w:tc>
        <w:tc>
          <w:tcPr>
            <w:tcW w:w="2700" w:type="dxa"/>
            <w:vAlign w:val="center"/>
          </w:tcPr>
          <w:p w:rsidR="00E368E7" w:rsidRDefault="00E368E7" w:rsidP="00E368E7">
            <w:pPr>
              <w:contextualSpacing/>
              <w:jc w:val="center"/>
              <w:rPr>
                <w:rFonts w:ascii="Palatino Linotype" w:hAnsi="Palatino Linotype"/>
                <w:sz w:val="24"/>
                <w:szCs w:val="28"/>
              </w:rPr>
            </w:pPr>
            <w:r>
              <w:rPr>
                <w:rFonts w:ascii="Palatino Linotype" w:hAnsi="Palatino Linotype"/>
                <w:sz w:val="24"/>
                <w:szCs w:val="28"/>
              </w:rPr>
              <w:t>1</w:t>
            </w:r>
          </w:p>
        </w:tc>
      </w:tr>
      <w:tr w:rsidR="00E368E7" w:rsidTr="00E368E7">
        <w:trPr>
          <w:trHeight w:val="638"/>
          <w:jc w:val="center"/>
        </w:trPr>
        <w:tc>
          <w:tcPr>
            <w:tcW w:w="2700" w:type="dxa"/>
            <w:vAlign w:val="center"/>
          </w:tcPr>
          <w:p w:rsidR="00E368E7" w:rsidRDefault="00E368E7" w:rsidP="00E368E7">
            <w:pPr>
              <w:contextualSpacing/>
              <w:jc w:val="center"/>
              <w:rPr>
                <w:rFonts w:ascii="Palatino Linotype" w:hAnsi="Palatino Linotype"/>
                <w:sz w:val="24"/>
                <w:szCs w:val="28"/>
              </w:rPr>
            </w:pPr>
            <w:r>
              <w:rPr>
                <w:rFonts w:ascii="Palatino Linotype" w:hAnsi="Palatino Linotype"/>
                <w:sz w:val="24"/>
                <w:szCs w:val="28"/>
              </w:rPr>
              <w:t>H</w:t>
            </w:r>
          </w:p>
        </w:tc>
        <w:tc>
          <w:tcPr>
            <w:tcW w:w="2700" w:type="dxa"/>
            <w:vAlign w:val="center"/>
          </w:tcPr>
          <w:p w:rsidR="00E368E7" w:rsidRDefault="00E368E7" w:rsidP="00E368E7">
            <w:pPr>
              <w:contextualSpacing/>
              <w:jc w:val="center"/>
              <w:rPr>
                <w:rFonts w:ascii="Palatino Linotype" w:hAnsi="Palatino Linotype"/>
                <w:sz w:val="24"/>
                <w:szCs w:val="28"/>
              </w:rPr>
            </w:pPr>
            <w:r>
              <w:rPr>
                <w:rFonts w:ascii="Palatino Linotype" w:hAnsi="Palatino Linotype"/>
                <w:sz w:val="24"/>
                <w:szCs w:val="28"/>
              </w:rPr>
              <w:t>8</w:t>
            </w:r>
          </w:p>
        </w:tc>
        <w:tc>
          <w:tcPr>
            <w:tcW w:w="2700" w:type="dxa"/>
            <w:vAlign w:val="center"/>
          </w:tcPr>
          <w:p w:rsidR="00E368E7" w:rsidRDefault="00E368E7" w:rsidP="00E368E7">
            <w:pPr>
              <w:contextualSpacing/>
              <w:jc w:val="center"/>
              <w:rPr>
                <w:rFonts w:ascii="Palatino Linotype" w:hAnsi="Palatino Linotype"/>
                <w:sz w:val="24"/>
                <w:szCs w:val="28"/>
              </w:rPr>
            </w:pPr>
            <w:r>
              <w:rPr>
                <w:rFonts w:ascii="Palatino Linotype" w:hAnsi="Palatino Linotype"/>
                <w:sz w:val="24"/>
                <w:szCs w:val="28"/>
              </w:rPr>
              <w:t>2</w:t>
            </w:r>
          </w:p>
        </w:tc>
      </w:tr>
      <w:tr w:rsidR="00E368E7" w:rsidTr="00E368E7">
        <w:trPr>
          <w:trHeight w:val="669"/>
          <w:jc w:val="center"/>
        </w:trPr>
        <w:tc>
          <w:tcPr>
            <w:tcW w:w="2700" w:type="dxa"/>
            <w:vAlign w:val="center"/>
          </w:tcPr>
          <w:p w:rsidR="00E368E7" w:rsidRDefault="00E368E7" w:rsidP="00E368E7">
            <w:pPr>
              <w:contextualSpacing/>
              <w:jc w:val="center"/>
              <w:rPr>
                <w:rFonts w:ascii="Palatino Linotype" w:hAnsi="Palatino Linotype"/>
                <w:sz w:val="24"/>
                <w:szCs w:val="28"/>
              </w:rPr>
            </w:pPr>
            <w:r>
              <w:rPr>
                <w:rFonts w:ascii="Palatino Linotype" w:hAnsi="Palatino Linotype"/>
                <w:sz w:val="24"/>
                <w:szCs w:val="28"/>
              </w:rPr>
              <w:t>O</w:t>
            </w:r>
          </w:p>
        </w:tc>
        <w:tc>
          <w:tcPr>
            <w:tcW w:w="2700" w:type="dxa"/>
            <w:vAlign w:val="center"/>
          </w:tcPr>
          <w:p w:rsidR="00E368E7" w:rsidRDefault="00E368E7" w:rsidP="00E368E7">
            <w:pPr>
              <w:contextualSpacing/>
              <w:jc w:val="center"/>
              <w:rPr>
                <w:rFonts w:ascii="Palatino Linotype" w:hAnsi="Palatino Linotype"/>
                <w:sz w:val="24"/>
                <w:szCs w:val="28"/>
              </w:rPr>
            </w:pPr>
            <w:r>
              <w:rPr>
                <w:rFonts w:ascii="Palatino Linotype" w:hAnsi="Palatino Linotype"/>
                <w:sz w:val="24"/>
                <w:szCs w:val="28"/>
              </w:rPr>
              <w:t>2</w:t>
            </w:r>
          </w:p>
        </w:tc>
        <w:tc>
          <w:tcPr>
            <w:tcW w:w="2700" w:type="dxa"/>
            <w:vAlign w:val="center"/>
          </w:tcPr>
          <w:p w:rsidR="00E368E7" w:rsidRDefault="00E368E7" w:rsidP="00E368E7">
            <w:pPr>
              <w:contextualSpacing/>
              <w:jc w:val="center"/>
              <w:rPr>
                <w:rFonts w:ascii="Palatino Linotype" w:hAnsi="Palatino Linotype"/>
                <w:sz w:val="24"/>
                <w:szCs w:val="28"/>
              </w:rPr>
            </w:pPr>
            <w:r>
              <w:rPr>
                <w:rFonts w:ascii="Palatino Linotype" w:hAnsi="Palatino Linotype"/>
                <w:sz w:val="24"/>
                <w:szCs w:val="28"/>
              </w:rPr>
              <w:t>3</w:t>
            </w:r>
          </w:p>
        </w:tc>
      </w:tr>
    </w:tbl>
    <w:p w:rsidR="00E368E7" w:rsidRDefault="00E368E7" w:rsidP="00D030B0">
      <w:pPr>
        <w:contextualSpacing/>
        <w:rPr>
          <w:rFonts w:ascii="Palatino Linotype" w:hAnsi="Palatino Linotype"/>
          <w:sz w:val="24"/>
          <w:szCs w:val="28"/>
        </w:rPr>
      </w:pPr>
    </w:p>
    <w:p w:rsidR="00000000" w:rsidRPr="00D030B0" w:rsidRDefault="00E368E7" w:rsidP="00D030B0">
      <w:pPr>
        <w:contextualSpacing/>
        <w:rPr>
          <w:rFonts w:ascii="Palatino Linotype" w:hAnsi="Palatino Linotype"/>
          <w:sz w:val="24"/>
          <w:szCs w:val="28"/>
        </w:rPr>
      </w:pPr>
      <w:r w:rsidRPr="00D030B0">
        <w:rPr>
          <w:rFonts w:ascii="Palatino Linotype" w:hAnsi="Palatino Linotype"/>
          <w:sz w:val="24"/>
          <w:szCs w:val="28"/>
        </w:rPr>
        <w:t>From here, you can change each number in the table as you work through the problem.</w:t>
      </w:r>
    </w:p>
    <w:p w:rsidR="00E368E7" w:rsidRDefault="00E368E7" w:rsidP="00D030B0">
      <w:pPr>
        <w:contextualSpacing/>
        <w:rPr>
          <w:rFonts w:ascii="Palatino Linotype" w:hAnsi="Palatino Linotype"/>
          <w:sz w:val="24"/>
          <w:szCs w:val="28"/>
        </w:rPr>
      </w:pPr>
    </w:p>
    <w:p w:rsidR="00E368E7" w:rsidRDefault="00E368E7" w:rsidP="00D030B0">
      <w:pPr>
        <w:contextualSpacing/>
        <w:rPr>
          <w:rFonts w:ascii="Palatino Linotype" w:hAnsi="Palatino Linotype"/>
          <w:sz w:val="24"/>
          <w:szCs w:val="28"/>
        </w:rPr>
      </w:pPr>
    </w:p>
    <w:p w:rsidR="00000000" w:rsidRPr="00E368E7" w:rsidRDefault="00E368E7" w:rsidP="00E368E7">
      <w:pPr>
        <w:pStyle w:val="ListParagraph"/>
        <w:numPr>
          <w:ilvl w:val="0"/>
          <w:numId w:val="16"/>
        </w:numPr>
        <w:rPr>
          <w:rFonts w:ascii="Palatino Linotype" w:hAnsi="Palatino Linotype"/>
          <w:sz w:val="24"/>
          <w:szCs w:val="28"/>
        </w:rPr>
      </w:pPr>
      <w:r w:rsidRPr="00E368E7">
        <w:rPr>
          <w:rFonts w:ascii="Palatino Linotype" w:hAnsi="Palatino Linotype"/>
          <w:sz w:val="24"/>
          <w:szCs w:val="28"/>
        </w:rPr>
        <w:t>Balancing is a skill that takes practice! You may easily understand the concept of it, but in order to become good at it, you will need to spend some time working at it.</w:t>
      </w:r>
    </w:p>
    <w:p w:rsidR="00000000" w:rsidRPr="00E368E7" w:rsidRDefault="00E368E7" w:rsidP="00E368E7">
      <w:pPr>
        <w:pStyle w:val="ListParagraph"/>
        <w:numPr>
          <w:ilvl w:val="0"/>
          <w:numId w:val="16"/>
        </w:numPr>
        <w:rPr>
          <w:rFonts w:ascii="Palatino Linotype" w:hAnsi="Palatino Linotype"/>
          <w:sz w:val="24"/>
          <w:szCs w:val="28"/>
        </w:rPr>
      </w:pPr>
      <w:r w:rsidRPr="00E368E7">
        <w:rPr>
          <w:rFonts w:ascii="Palatino Linotype" w:hAnsi="Palatino Linotype"/>
          <w:sz w:val="24"/>
          <w:szCs w:val="28"/>
        </w:rPr>
        <w:t xml:space="preserve">Let’s get to it then! </w:t>
      </w:r>
    </w:p>
    <w:p w:rsidR="00D030B0" w:rsidRPr="00D030B0" w:rsidRDefault="00D030B0" w:rsidP="00D030B0">
      <w:pPr>
        <w:contextualSpacing/>
        <w:rPr>
          <w:rFonts w:ascii="Palatino Linotype" w:hAnsi="Palatino Linotype"/>
          <w:sz w:val="24"/>
          <w:szCs w:val="28"/>
          <w:lang w:val="en-US"/>
        </w:rPr>
      </w:pPr>
    </w:p>
    <w:sectPr w:rsidR="00D030B0" w:rsidRPr="00D030B0" w:rsidSect="00D030B0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Palatino Linotype">
    <w:panose1 w:val="02040502050505030304"/>
    <w:charset w:val="00"/>
    <w:family w:val="roman"/>
    <w:pitch w:val="variable"/>
    <w:sig w:usb0="E00003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C152F"/>
    <w:multiLevelType w:val="hybridMultilevel"/>
    <w:tmpl w:val="9DCC1AE4"/>
    <w:lvl w:ilvl="0" w:tplc="E1783F2A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88D28300" w:tentative="1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3C4C8832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68A63C7A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6C36C4A4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52A60FF4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42CE655A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9E6E5FC4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3760AF1E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">
    <w:nsid w:val="06923464"/>
    <w:multiLevelType w:val="hybridMultilevel"/>
    <w:tmpl w:val="1F9ACAF0"/>
    <w:lvl w:ilvl="0" w:tplc="AB382EB0">
      <w:start w:val="1"/>
      <w:numFmt w:val="bullet"/>
      <w:lvlText w:val=""/>
      <w:lvlJc w:val="left"/>
      <w:pPr>
        <w:ind w:left="720" w:hanging="360"/>
      </w:pPr>
      <w:rPr>
        <w:rFonts w:ascii="Wingdings" w:hAnsi="Wingdings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CE1B05"/>
    <w:multiLevelType w:val="hybridMultilevel"/>
    <w:tmpl w:val="88A81FF8"/>
    <w:lvl w:ilvl="0" w:tplc="CE50773A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64D22258" w:tentative="1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F41425DA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9A8445F2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DDDCD958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96E080AA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85103DE4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6D8AF0C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E730D154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3">
    <w:nsid w:val="2AC17094"/>
    <w:multiLevelType w:val="hybridMultilevel"/>
    <w:tmpl w:val="789211B0"/>
    <w:lvl w:ilvl="0" w:tplc="F3662B6C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2E70E01C" w:tentative="1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14F43A38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CB365D0E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3B8E457A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AED83B48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825EF934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CBB45918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6C5EEA0A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4">
    <w:nsid w:val="2BFB012D"/>
    <w:multiLevelType w:val="hybridMultilevel"/>
    <w:tmpl w:val="AA7863FC"/>
    <w:lvl w:ilvl="0" w:tplc="39E67812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B642B12A" w:tentative="1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4BA42C98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3266D39A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53B8115C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7C541AA4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556A21B2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F56E3310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39CE04AC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5">
    <w:nsid w:val="33B57660"/>
    <w:multiLevelType w:val="hybridMultilevel"/>
    <w:tmpl w:val="31C0DFEA"/>
    <w:lvl w:ilvl="0" w:tplc="B4B07306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2F206C6C">
      <w:start w:val="922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54229CC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015A571C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63784A58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7F56AB36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CBE0D7CA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1F78CAC4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6684715E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6">
    <w:nsid w:val="38030D37"/>
    <w:multiLevelType w:val="hybridMultilevel"/>
    <w:tmpl w:val="54B037CA"/>
    <w:lvl w:ilvl="0" w:tplc="AB382EB0">
      <w:start w:val="1"/>
      <w:numFmt w:val="bullet"/>
      <w:lvlText w:val=""/>
      <w:lvlJc w:val="left"/>
      <w:pPr>
        <w:ind w:left="720" w:hanging="360"/>
      </w:pPr>
      <w:rPr>
        <w:rFonts w:ascii="Wingdings" w:hAnsi="Wingdings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BD80481"/>
    <w:multiLevelType w:val="hybridMultilevel"/>
    <w:tmpl w:val="15FE09D2"/>
    <w:lvl w:ilvl="0" w:tplc="407AD888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662C035C" w:tentative="1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3DEC01BC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D214DDB4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E2CE8EA4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D2080740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713A55A8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72384FBE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9D649C38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8">
    <w:nsid w:val="3D727AB8"/>
    <w:multiLevelType w:val="hybridMultilevel"/>
    <w:tmpl w:val="7CEAAEB4"/>
    <w:lvl w:ilvl="0" w:tplc="AB382EB0">
      <w:start w:val="1"/>
      <w:numFmt w:val="bullet"/>
      <w:lvlText w:val=""/>
      <w:lvlJc w:val="left"/>
      <w:pPr>
        <w:ind w:left="720" w:hanging="360"/>
      </w:pPr>
      <w:rPr>
        <w:rFonts w:ascii="Wingdings" w:hAnsi="Wingdings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E2F588B"/>
    <w:multiLevelType w:val="hybridMultilevel"/>
    <w:tmpl w:val="226E37D2"/>
    <w:lvl w:ilvl="0" w:tplc="DE0CF570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801C3E30" w:tentative="1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23CEFB9E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7E088AA2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04C4241C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C636A02E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ADBC8E28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1FCAECCC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8526CEE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0">
    <w:nsid w:val="46C13078"/>
    <w:multiLevelType w:val="hybridMultilevel"/>
    <w:tmpl w:val="6A20BA76"/>
    <w:lvl w:ilvl="0" w:tplc="D72E8C24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AA1441C6" w:tentative="1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984E9490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F6CA66B0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E83ABA5E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50E4C562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E6865C30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3258BF2A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38C416AE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1">
    <w:nsid w:val="4A345F27"/>
    <w:multiLevelType w:val="hybridMultilevel"/>
    <w:tmpl w:val="5EE26454"/>
    <w:lvl w:ilvl="0" w:tplc="AB382EB0">
      <w:start w:val="1"/>
      <w:numFmt w:val="bullet"/>
      <w:lvlText w:val=""/>
      <w:lvlJc w:val="left"/>
      <w:pPr>
        <w:ind w:left="720" w:hanging="360"/>
      </w:pPr>
      <w:rPr>
        <w:rFonts w:ascii="Wingdings" w:hAnsi="Wingdings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3035467"/>
    <w:multiLevelType w:val="hybridMultilevel"/>
    <w:tmpl w:val="7BFE4262"/>
    <w:lvl w:ilvl="0" w:tplc="F84898AE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D70C7F26" w:tentative="1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71E859EC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212264D6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D6E0F0F4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6F86EAC8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A350E6E6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94E21A84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A23C6CB2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3">
    <w:nsid w:val="63144D76"/>
    <w:multiLevelType w:val="hybridMultilevel"/>
    <w:tmpl w:val="D2DCB9A2"/>
    <w:lvl w:ilvl="0" w:tplc="EF40FC6C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5B624144" w:tentative="1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3BD6E4BC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9F449D6E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22C0A65E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0E9CB752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5CCC9938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6C3A515C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A2A0487A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4">
    <w:nsid w:val="63D245A8"/>
    <w:multiLevelType w:val="hybridMultilevel"/>
    <w:tmpl w:val="06400D2E"/>
    <w:lvl w:ilvl="0" w:tplc="0974EB6A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039EFC4A" w:tentative="1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52DC1446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3DC4FE44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01464938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7F6E2BE0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79C4AF3E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94143066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23B2D4D4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5">
    <w:nsid w:val="673E0F13"/>
    <w:multiLevelType w:val="hybridMultilevel"/>
    <w:tmpl w:val="1BA623D8"/>
    <w:lvl w:ilvl="0" w:tplc="8B28E5B6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1594525E" w:tentative="1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3E78F7B6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A09C11CA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BCB4B9D2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536227C6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457E63DC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7CB0F86C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FBFE09B2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9"/>
  </w:num>
  <w:num w:numId="2">
    <w:abstractNumId w:val="2"/>
  </w:num>
  <w:num w:numId="3">
    <w:abstractNumId w:val="7"/>
  </w:num>
  <w:num w:numId="4">
    <w:abstractNumId w:val="12"/>
  </w:num>
  <w:num w:numId="5">
    <w:abstractNumId w:val="4"/>
  </w:num>
  <w:num w:numId="6">
    <w:abstractNumId w:val="3"/>
  </w:num>
  <w:num w:numId="7">
    <w:abstractNumId w:val="14"/>
  </w:num>
  <w:num w:numId="8">
    <w:abstractNumId w:val="10"/>
  </w:num>
  <w:num w:numId="9">
    <w:abstractNumId w:val="15"/>
  </w:num>
  <w:num w:numId="10">
    <w:abstractNumId w:val="5"/>
  </w:num>
  <w:num w:numId="11">
    <w:abstractNumId w:val="0"/>
  </w:num>
  <w:num w:numId="12">
    <w:abstractNumId w:val="13"/>
  </w:num>
  <w:num w:numId="13">
    <w:abstractNumId w:val="6"/>
  </w:num>
  <w:num w:numId="14">
    <w:abstractNumId w:val="1"/>
  </w:num>
  <w:num w:numId="15">
    <w:abstractNumId w:val="11"/>
  </w:num>
  <w:num w:numId="16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D030B0"/>
    <w:rsid w:val="00C14E27"/>
    <w:rsid w:val="00D030B0"/>
    <w:rsid w:val="00E368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4E27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030B0"/>
    <w:pPr>
      <w:ind w:left="720"/>
      <w:contextualSpacing/>
    </w:pPr>
  </w:style>
  <w:style w:type="table" w:styleId="TableGrid">
    <w:name w:val="Table Grid"/>
    <w:basedOn w:val="TableNormal"/>
    <w:uiPriority w:val="59"/>
    <w:rsid w:val="00E368E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2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5655461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791131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72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3642357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77957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456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222979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66801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40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50691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615959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3895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53051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903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444790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281871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157052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616464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151102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822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834707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449107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370653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606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896886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356405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009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7700905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734861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053359">
          <w:marLeft w:val="115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007293">
          <w:marLeft w:val="115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192901">
          <w:marLeft w:val="115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076945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381</Words>
  <Characters>2175</Characters>
  <Application>Microsoft Office Word</Application>
  <DocSecurity>0</DocSecurity>
  <Lines>18</Lines>
  <Paragraphs>5</Paragraphs>
  <ScaleCrop>false</ScaleCrop>
  <Company/>
  <LinksUpToDate>false</LinksUpToDate>
  <CharactersWithSpaces>2551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Mike Olfert</dc:creator>
  <cp:keywords/>
  <dc:description/>
  <cp:lastModifiedBy>Mike Olfert</cp:lastModifiedBy>
  <cp:revision>2</cp:revision>
  <dcterms:created xsi:type="dcterms:W3CDTF">2010-11-11T22:57:00Z</dcterms:created>
  <dcterms:modified xsi:type="dcterms:W3CDTF">2010-11-11T23:05:00Z</dcterms:modified>
</cp:coreProperties>
</file>